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7D69" w:rsidRDefault="00E24D64" w:rsidP="00B8114D">
      <w:pPr>
        <w:shd w:val="clear" w:color="auto" w:fill="FFFFFF"/>
        <w:spacing w:before="100" w:beforeAutospacing="1" w:after="100" w:afterAutospacing="1" w:line="240" w:lineRule="auto"/>
        <w:rPr>
          <w:rFonts w:ascii="Verdana" w:eastAsia="Times New Roman" w:hAnsi="Verdana" w:cs="Times New Roman"/>
          <w:b/>
          <w:color w:val="000000"/>
          <w:sz w:val="20"/>
          <w:szCs w:val="20"/>
        </w:rPr>
      </w:pPr>
      <w:r>
        <w:rPr>
          <w:rFonts w:ascii="Verdana" w:eastAsia="Times New Roman" w:hAnsi="Verdana" w:cs="Times New Roman"/>
          <w:b/>
          <w:noProof/>
          <w:color w:val="000000"/>
          <w:sz w:val="20"/>
          <w:szCs w:val="20"/>
        </w:rPr>
        <w:drawing>
          <wp:anchor distT="0" distB="0" distL="114300" distR="114300" simplePos="0" relativeHeight="251660288" behindDoc="1" locked="0" layoutInCell="1" allowOverlap="1">
            <wp:simplePos x="0" y="0"/>
            <wp:positionH relativeFrom="column">
              <wp:posOffset>47625</wp:posOffset>
            </wp:positionH>
            <wp:positionV relativeFrom="paragraph">
              <wp:posOffset>-400050</wp:posOffset>
            </wp:positionV>
            <wp:extent cx="1657350" cy="1133475"/>
            <wp:effectExtent l="19050" t="0" r="0" b="0"/>
            <wp:wrapTight wrapText="bothSides">
              <wp:wrapPolygon edited="0">
                <wp:start x="-248" y="0"/>
                <wp:lineTo x="-248" y="21418"/>
                <wp:lineTo x="21600" y="21418"/>
                <wp:lineTo x="21600" y="0"/>
                <wp:lineTo x="-248" y="0"/>
              </wp:wrapPolygon>
            </wp:wrapTight>
            <wp:docPr id="18" name="Picture 18" descr="L:\PUBLIC\Financial Education\VACUL Fin Ed Committe\Credit Campaign\Smart Credit Check Artwork\Smart_Credit_Logo_1.jpg"/>
            <wp:cNvGraphicFramePr/>
            <a:graphic xmlns:a="http://schemas.openxmlformats.org/drawingml/2006/main">
              <a:graphicData uri="http://schemas.openxmlformats.org/drawingml/2006/picture">
                <pic:pic xmlns:pic="http://schemas.openxmlformats.org/drawingml/2006/picture">
                  <pic:nvPicPr>
                    <pic:cNvPr id="10" name="Picture 2" descr="L:\PUBLIC\Financial Education\VACUL Fin Ed Committe\Credit Campaign\Smart Credit Check Artwork\Smart_Credit_Logo_1.jpg"/>
                    <pic:cNvPicPr>
                      <a:picLocks noChangeAspect="1" noChangeArrowheads="1"/>
                    </pic:cNvPicPr>
                  </pic:nvPicPr>
                  <pic:blipFill>
                    <a:blip r:embed="rId7" cstate="print"/>
                    <a:srcRect/>
                    <a:stretch>
                      <a:fillRect/>
                    </a:stretch>
                  </pic:blipFill>
                  <pic:spPr bwMode="auto">
                    <a:xfrm>
                      <a:off x="0" y="0"/>
                      <a:ext cx="1657350" cy="1133475"/>
                    </a:xfrm>
                    <a:prstGeom prst="rect">
                      <a:avLst/>
                    </a:prstGeom>
                    <a:noFill/>
                  </pic:spPr>
                </pic:pic>
              </a:graphicData>
            </a:graphic>
          </wp:anchor>
        </w:drawing>
      </w:r>
      <w:r w:rsidR="00BB3C8D">
        <w:rPr>
          <w:rFonts w:ascii="Verdana" w:eastAsia="Times New Roman" w:hAnsi="Verdana" w:cs="Times New Roman"/>
          <w:b/>
          <w:noProof/>
          <w:color w:val="000000"/>
          <w:sz w:val="20"/>
          <w:szCs w:val="20"/>
        </w:rPr>
        <w:drawing>
          <wp:anchor distT="0" distB="0" distL="114300" distR="114300" simplePos="0" relativeHeight="251659264" behindDoc="1" locked="0" layoutInCell="1" allowOverlap="1">
            <wp:simplePos x="0" y="0"/>
            <wp:positionH relativeFrom="column">
              <wp:posOffset>4343400</wp:posOffset>
            </wp:positionH>
            <wp:positionV relativeFrom="paragraph">
              <wp:posOffset>-171450</wp:posOffset>
            </wp:positionV>
            <wp:extent cx="2600325" cy="523875"/>
            <wp:effectExtent l="19050" t="0" r="9525" b="0"/>
            <wp:wrapTight wrapText="bothSides">
              <wp:wrapPolygon edited="0">
                <wp:start x="-158" y="0"/>
                <wp:lineTo x="-158" y="21207"/>
                <wp:lineTo x="21679" y="21207"/>
                <wp:lineTo x="21679" y="0"/>
                <wp:lineTo x="-158" y="0"/>
              </wp:wrapPolygon>
            </wp:wrapTight>
            <wp:docPr id="16" name="Picture 16" descr="C:\Users\cassandra.riggin\AppData\Local\Microsoft\Windows\Temporary Internet Files\Content.Outlook\E5JSVKP2\CUsCareFoundationofVa_Logo_FINAL_Legacy-Converted.jpg"/>
            <wp:cNvGraphicFramePr/>
            <a:graphic xmlns:a="http://schemas.openxmlformats.org/drawingml/2006/main">
              <a:graphicData uri="http://schemas.openxmlformats.org/drawingml/2006/picture">
                <pic:pic xmlns:pic="http://schemas.openxmlformats.org/drawingml/2006/picture">
                  <pic:nvPicPr>
                    <pic:cNvPr id="31746" name="Picture 2" descr="C:\Users\cassandra.riggin\AppData\Local\Microsoft\Windows\Temporary Internet Files\Content.Outlook\E5JSVKP2\CUsCareFoundationofVa_Logo_FINAL_Legacy-Converted.jpg"/>
                    <pic:cNvPicPr>
                      <a:picLocks noChangeAspect="1" noChangeArrowheads="1"/>
                    </pic:cNvPicPr>
                  </pic:nvPicPr>
                  <pic:blipFill>
                    <a:blip r:embed="rId8" cstate="print"/>
                    <a:srcRect/>
                    <a:stretch>
                      <a:fillRect/>
                    </a:stretch>
                  </pic:blipFill>
                  <pic:spPr bwMode="auto">
                    <a:xfrm>
                      <a:off x="0" y="0"/>
                      <a:ext cx="2600325" cy="523875"/>
                    </a:xfrm>
                    <a:prstGeom prst="rect">
                      <a:avLst/>
                    </a:prstGeom>
                    <a:noFill/>
                  </pic:spPr>
                </pic:pic>
              </a:graphicData>
            </a:graphic>
          </wp:anchor>
        </w:drawing>
      </w:r>
    </w:p>
    <w:p w:rsidR="00E52C8B" w:rsidRDefault="00E52C8B" w:rsidP="00B8114D">
      <w:pPr>
        <w:shd w:val="clear" w:color="auto" w:fill="FFFFFF"/>
        <w:spacing w:before="100" w:beforeAutospacing="1" w:after="100" w:afterAutospacing="1" w:line="240" w:lineRule="auto"/>
        <w:rPr>
          <w:rFonts w:ascii="Verdana" w:eastAsia="Times New Roman" w:hAnsi="Verdana" w:cs="Times New Roman"/>
          <w:b/>
          <w:color w:val="000000"/>
          <w:sz w:val="20"/>
          <w:szCs w:val="20"/>
        </w:rPr>
      </w:pPr>
    </w:p>
    <w:p w:rsidR="004641E1" w:rsidRDefault="00C51467" w:rsidP="00B8114D">
      <w:pPr>
        <w:shd w:val="clear" w:color="auto" w:fill="FFFFFF"/>
        <w:spacing w:before="100" w:beforeAutospacing="1" w:after="100" w:afterAutospacing="1" w:line="240" w:lineRule="auto"/>
        <w:rPr>
          <w:rFonts w:ascii="Verdana" w:eastAsia="Times New Roman" w:hAnsi="Verdana" w:cs="Times New Roman"/>
          <w:b/>
          <w:color w:val="000000"/>
          <w:sz w:val="20"/>
          <w:szCs w:val="20"/>
        </w:rPr>
      </w:pPr>
      <w:r>
        <w:rPr>
          <w:rFonts w:ascii="Verdana" w:eastAsia="Times New Roman" w:hAnsi="Verdana" w:cs="Times New Roman"/>
          <w:b/>
          <w:noProof/>
          <w:color w:val="000000"/>
          <w:sz w:val="20"/>
          <w:szCs w:val="20"/>
        </w:rPr>
        <w:pict>
          <v:shapetype id="_x0000_t202" coordsize="21600,21600" o:spt="202" path="m,l,21600r21600,l21600,xe">
            <v:stroke joinstyle="miter"/>
            <v:path gradientshapeok="t" o:connecttype="rect"/>
          </v:shapetype>
          <v:shape id="Text Box 2" o:spid="_x0000_s1026" type="#_x0000_t202" style="position:absolute;margin-left:-184.5pt;margin-top:9.95pt;width:626.25pt;height:34.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" fillcolor="#002060" strokecolor="#002060">
            <v:textbox>
              <w:txbxContent>
                <w:p w:rsidR="00272F78" w:rsidRPr="00456F4C" w:rsidRDefault="00272F78" w:rsidP="004641E1">
                  <w:pPr>
                    <w:shd w:val="clear" w:color="auto" w:fill="002060"/>
                    <w:jc w:val="center"/>
                    <w:rPr>
                      <w:b/>
                      <w:color w:val="FFFFFF" w:themeColor="background1"/>
                      <w:sz w:val="40"/>
                      <w:szCs w:val="44"/>
                    </w:rPr>
                  </w:pPr>
                  <w:r>
                    <w:rPr>
                      <w:b/>
                      <w:color w:val="FFFFFF" w:themeColor="background1"/>
                      <w:sz w:val="40"/>
                      <w:szCs w:val="44"/>
                    </w:rPr>
                    <w:t>What to do if you are a Victim of Identity Theft</w:t>
                  </w:r>
                </w:p>
                <w:p w:rsidR="00272F78" w:rsidRDefault="00272F78"/>
              </w:txbxContent>
            </v:textbox>
          </v:shape>
        </w:pict>
      </w:r>
    </w:p>
    <w:p w:rsidR="00E52C8B" w:rsidRDefault="00E52C8B" w:rsidP="00B8114D">
      <w:pPr>
        <w:shd w:val="clear" w:color="auto" w:fill="FFFFFF"/>
        <w:spacing w:before="100" w:beforeAutospacing="1" w:after="100" w:afterAutospacing="1" w:line="240" w:lineRule="auto"/>
        <w:rPr>
          <w:rFonts w:ascii="Verdana" w:eastAsia="Times New Roman" w:hAnsi="Verdana" w:cs="Times New Roman"/>
          <w:b/>
          <w:color w:val="000000"/>
          <w:sz w:val="20"/>
          <w:szCs w:val="20"/>
        </w:rPr>
      </w:pPr>
    </w:p>
    <w:p w:rsidR="00760022" w:rsidRPr="00D368BF" w:rsidRDefault="00760022" w:rsidP="00A15436">
      <w:pPr>
        <w:shd w:val="clear" w:color="auto" w:fill="FFFFFF"/>
        <w:spacing w:before="100" w:beforeAutospacing="1" w:after="100" w:afterAutospacing="1" w:line="240" w:lineRule="auto"/>
        <w:rPr>
          <w:rFonts w:eastAsia="Times New Roman" w:cs="Times New Roman"/>
          <w:b/>
          <w:color w:val="000000"/>
          <w:sz w:val="28"/>
          <w:szCs w:val="28"/>
        </w:rPr>
      </w:pPr>
      <w:r w:rsidRPr="00D368BF">
        <w:rPr>
          <w:rFonts w:eastAsia="Times New Roman" w:cs="Times New Roman"/>
          <w:b/>
          <w:color w:val="000000"/>
          <w:sz w:val="28"/>
          <w:szCs w:val="28"/>
        </w:rPr>
        <w:t>If you take action quickly, you can stop an identity thief from doing more damage.  Follow these steps as soon as possible:</w:t>
      </w:r>
    </w:p>
    <w:p w:rsidR="00E91F36" w:rsidRPr="00D368BF" w:rsidRDefault="00E91F36" w:rsidP="00E91F36">
      <w:pPr>
        <w:pStyle w:val="ListParagraph"/>
        <w:numPr>
          <w:ilvl w:val="0"/>
          <w:numId w:val="18"/>
        </w:numPr>
        <w:shd w:val="clear" w:color="auto" w:fill="FFFFFF"/>
        <w:spacing w:before="100" w:beforeAutospacing="1" w:after="100" w:afterAutospacing="1" w:line="360" w:lineRule="atLeast"/>
        <w:rPr>
          <w:rFonts w:cstheme="minorHAnsi"/>
          <w:sz w:val="24"/>
          <w:szCs w:val="21"/>
        </w:rPr>
      </w:pPr>
      <w:r w:rsidRPr="00D368BF">
        <w:rPr>
          <w:rFonts w:eastAsia="Times New Roman" w:cs="Times New Roman"/>
          <w:b/>
          <w:color w:val="000000"/>
          <w:sz w:val="24"/>
          <w:szCs w:val="24"/>
        </w:rPr>
        <w:t>Place an Initial Fraud Alert</w:t>
      </w:r>
    </w:p>
    <w:p w:rsidR="00E91F36" w:rsidRDefault="00E91F36" w:rsidP="00E91F36">
      <w:pPr>
        <w:rPr>
          <w:b/>
        </w:rPr>
      </w:pPr>
      <w:r w:rsidRPr="00E91F36">
        <w:t xml:space="preserve">Three national credit reporting companies keep records of your credit history. If someone has misused your personal or financial information, call </w:t>
      </w:r>
      <w:r w:rsidR="00B44837">
        <w:rPr>
          <w:rStyle w:val="Strong"/>
          <w:rFonts w:cstheme="minorHAnsi"/>
        </w:rPr>
        <w:t>one</w:t>
      </w:r>
      <w:r w:rsidRPr="00E91F36">
        <w:rPr>
          <w:rStyle w:val="Strong"/>
          <w:rFonts w:cstheme="minorHAnsi"/>
        </w:rPr>
        <w:t xml:space="preserve"> </w:t>
      </w:r>
      <w:r w:rsidRPr="00E91F36">
        <w:t xml:space="preserve">of the companies </w:t>
      </w:r>
      <w:r w:rsidR="00ED19D0">
        <w:t xml:space="preserve">(Equifax, Experian or </w:t>
      </w:r>
      <w:proofErr w:type="spellStart"/>
      <w:r w:rsidR="00ED19D0">
        <w:t>TransUnion</w:t>
      </w:r>
      <w:proofErr w:type="spellEnd"/>
      <w:r w:rsidR="00ED19D0">
        <w:t xml:space="preserve">) </w:t>
      </w:r>
      <w:r w:rsidRPr="00E91F36">
        <w:t xml:space="preserve">and ask for an initial fraud alert on your credit report. A fraud alert is free. You must </w:t>
      </w:r>
      <w:r w:rsidR="00272F78">
        <w:t xml:space="preserve">provide proof of your identity.  </w:t>
      </w:r>
      <w:r w:rsidR="00B44837">
        <w:rPr>
          <w:b/>
        </w:rPr>
        <w:t>By law th</w:t>
      </w:r>
      <w:r w:rsidRPr="00E91F36">
        <w:rPr>
          <w:b/>
        </w:rPr>
        <w:t>e company you call must tell the other companies about your alert.</w:t>
      </w:r>
      <w:r w:rsidR="00E85954">
        <w:rPr>
          <w:b/>
        </w:rPr>
        <w:t xml:space="preserve">  </w:t>
      </w:r>
    </w:p>
    <w:p w:rsidR="00272F78" w:rsidRPr="00272F78" w:rsidRDefault="00272F78" w:rsidP="00272F78">
      <w:pPr>
        <w:pStyle w:val="NoSpacing"/>
        <w:numPr>
          <w:ilvl w:val="0"/>
          <w:numId w:val="32"/>
        </w:numPr>
        <w:rPr>
          <w:sz w:val="24"/>
        </w:rPr>
      </w:pPr>
      <w:r>
        <w:t xml:space="preserve">Equifax Fraud Alert: </w:t>
      </w:r>
      <w:r>
        <w:tab/>
      </w:r>
      <w:r>
        <w:tab/>
        <w:t>equifax.com</w:t>
      </w:r>
      <w:r>
        <w:tab/>
      </w:r>
      <w:r>
        <w:tab/>
      </w:r>
      <w:r w:rsidRPr="00272F78">
        <w:t>1-888-766-0008</w:t>
      </w:r>
      <w:r w:rsidRPr="00272F78">
        <w:rPr>
          <w:rFonts w:ascii="Arial" w:hAnsi="Arial" w:cs="Arial"/>
        </w:rPr>
        <w:t xml:space="preserve"> </w:t>
      </w:r>
    </w:p>
    <w:p w:rsidR="00272F78" w:rsidRPr="00272F78" w:rsidRDefault="00272F78" w:rsidP="00272F78">
      <w:pPr>
        <w:pStyle w:val="NoSpacing"/>
        <w:numPr>
          <w:ilvl w:val="0"/>
          <w:numId w:val="32"/>
        </w:numPr>
        <w:rPr>
          <w:sz w:val="24"/>
        </w:rPr>
      </w:pPr>
      <w:r>
        <w:t>Experian Fraud Alert:</w:t>
      </w:r>
      <w:r>
        <w:tab/>
      </w:r>
      <w:r>
        <w:tab/>
        <w:t>experian.com</w:t>
      </w:r>
      <w:r>
        <w:tab/>
      </w:r>
      <w:r>
        <w:tab/>
        <w:t>1-888-397-3742</w:t>
      </w:r>
      <w:r>
        <w:tab/>
      </w:r>
    </w:p>
    <w:p w:rsidR="00272F78" w:rsidRPr="00272F78" w:rsidRDefault="00272F78" w:rsidP="00272F78">
      <w:pPr>
        <w:pStyle w:val="NoSpacing"/>
        <w:numPr>
          <w:ilvl w:val="0"/>
          <w:numId w:val="32"/>
        </w:numPr>
        <w:rPr>
          <w:sz w:val="24"/>
        </w:rPr>
      </w:pPr>
      <w:proofErr w:type="spellStart"/>
      <w:r>
        <w:t>TransUnion</w:t>
      </w:r>
      <w:proofErr w:type="spellEnd"/>
      <w:r>
        <w:t xml:space="preserve"> Fraud Alert:</w:t>
      </w:r>
      <w:r>
        <w:tab/>
      </w:r>
      <w:r>
        <w:tab/>
        <w:t xml:space="preserve">transunion.com </w:t>
      </w:r>
      <w:r>
        <w:tab/>
        <w:t>1-800-680-7289</w:t>
      </w:r>
      <w:r>
        <w:tab/>
      </w:r>
    </w:p>
    <w:p w:rsidR="00272F78" w:rsidRPr="00272F78" w:rsidRDefault="00272F78" w:rsidP="00272F78">
      <w:pPr>
        <w:pStyle w:val="NoSpacing"/>
        <w:ind w:left="720"/>
        <w:rPr>
          <w:sz w:val="24"/>
        </w:rPr>
      </w:pPr>
    </w:p>
    <w:p w:rsidR="00E91F36" w:rsidRDefault="00E91F36" w:rsidP="00E91F36">
      <w:r w:rsidRPr="00E91F36">
        <w:t>An initial fraud alert can make it harder for an identity thief to open more accounts in your name. When you have an alert on your report, a business must verify your i</w:t>
      </w:r>
      <w:r w:rsidR="00D368BF">
        <w:t>dentity before it issues credit</w:t>
      </w:r>
      <w:r w:rsidRPr="00E91F36">
        <w:t xml:space="preserve">. </w:t>
      </w:r>
      <w:r w:rsidRPr="00E91F36">
        <w:rPr>
          <w:b/>
        </w:rPr>
        <w:t>The initial alert stays on your report for at least 90 days.</w:t>
      </w:r>
      <w:r w:rsidR="00D368BF">
        <w:t xml:space="preserve">  </w:t>
      </w:r>
      <w:r w:rsidR="00B44837">
        <w:t>Be sure to v</w:t>
      </w:r>
      <w:r w:rsidR="00D368BF">
        <w:t>erify that</w:t>
      </w:r>
      <w:r w:rsidRPr="00E91F36">
        <w:t xml:space="preserve"> the credit reporting companies have your current contact information</w:t>
      </w:r>
      <w:r w:rsidR="00B44837">
        <w:t xml:space="preserve"> on file</w:t>
      </w:r>
      <w:r w:rsidR="00D368BF">
        <w:t xml:space="preserve">.  </w:t>
      </w:r>
    </w:p>
    <w:p w:rsidR="00B44837" w:rsidRDefault="00B44837" w:rsidP="00B44837">
      <w:r w:rsidRPr="00E85954">
        <w:t>If you know which of your accounts have been tampered with, contact the related businesses</w:t>
      </w:r>
      <w:r>
        <w:t xml:space="preserve"> and t</w:t>
      </w:r>
      <w:r w:rsidRPr="00E85954">
        <w:t>alk to someone in the</w:t>
      </w:r>
      <w:r>
        <w:t xml:space="preserve">ir fraud </w:t>
      </w:r>
      <w:proofErr w:type="gramStart"/>
      <w:r>
        <w:t>department.</w:t>
      </w:r>
      <w:proofErr w:type="gramEnd"/>
      <w:r>
        <w:t xml:space="preserve">  F</w:t>
      </w:r>
      <w:r w:rsidRPr="00E85954">
        <w:t xml:space="preserve">ollow up in writing. </w:t>
      </w:r>
      <w:r w:rsidRPr="00E85954">
        <w:rPr>
          <w:b/>
        </w:rPr>
        <w:t>Send letters by certified mail; return receipt</w:t>
      </w:r>
      <w:r>
        <w:t xml:space="preserve"> to create a record</w:t>
      </w:r>
      <w:r w:rsidRPr="00E85954">
        <w:t>.</w:t>
      </w:r>
    </w:p>
    <w:p w:rsidR="00E91F36" w:rsidRPr="00D368BF" w:rsidRDefault="00ED19D0" w:rsidP="00E85954">
      <w:pPr>
        <w:pStyle w:val="ListParagraph"/>
        <w:numPr>
          <w:ilvl w:val="0"/>
          <w:numId w:val="18"/>
        </w:numPr>
        <w:shd w:val="clear" w:color="auto" w:fill="FFFFFF"/>
        <w:spacing w:before="100" w:beforeAutospacing="1" w:after="100" w:afterAutospacing="1" w:line="240" w:lineRule="auto"/>
        <w:rPr>
          <w:rFonts w:eastAsia="Times New Roman" w:cs="Times New Roman"/>
          <w:b/>
          <w:color w:val="000000"/>
          <w:sz w:val="24"/>
          <w:szCs w:val="24"/>
        </w:rPr>
      </w:pPr>
      <w:r w:rsidRPr="00D368BF">
        <w:rPr>
          <w:rFonts w:eastAsia="Times New Roman" w:cs="Times New Roman"/>
          <w:b/>
          <w:color w:val="000000"/>
          <w:sz w:val="24"/>
          <w:szCs w:val="24"/>
        </w:rPr>
        <w:t>O</w:t>
      </w:r>
      <w:r w:rsidR="00E91F36" w:rsidRPr="00D368BF">
        <w:rPr>
          <w:rFonts w:eastAsia="Times New Roman" w:cs="Times New Roman"/>
          <w:b/>
          <w:color w:val="000000"/>
          <w:sz w:val="24"/>
          <w:szCs w:val="24"/>
        </w:rPr>
        <w:t>rder your credit reports</w:t>
      </w:r>
    </w:p>
    <w:p w:rsidR="00E85954" w:rsidRPr="00E85954" w:rsidRDefault="00E85954" w:rsidP="00E85954">
      <w:r w:rsidRPr="00E85954">
        <w:t xml:space="preserve">Now that you’ve placed an </w:t>
      </w:r>
      <w:r w:rsidRPr="00E85954">
        <w:rPr>
          <w:rFonts w:cstheme="minorHAnsi"/>
          <w:szCs w:val="21"/>
        </w:rPr>
        <w:t>initial fraud alert</w:t>
      </w:r>
      <w:r w:rsidRPr="00E85954">
        <w:t>,</w:t>
      </w:r>
      <w:r w:rsidR="00B44837">
        <w:t xml:space="preserve"> </w:t>
      </w:r>
      <w:r w:rsidR="00B44837" w:rsidRPr="00B44837">
        <w:rPr>
          <w:b/>
        </w:rPr>
        <w:t>by law</w:t>
      </w:r>
      <w:r w:rsidRPr="00E85954">
        <w:t xml:space="preserve"> </w:t>
      </w:r>
      <w:r w:rsidRPr="00D368BF">
        <w:rPr>
          <w:b/>
        </w:rPr>
        <w:t>you’re entitled to a free credit report from each of the three credit reporting companies.</w:t>
      </w:r>
      <w:r w:rsidR="00D368BF">
        <w:rPr>
          <w:b/>
        </w:rPr>
        <w:t xml:space="preserve">  </w:t>
      </w:r>
      <w:r>
        <w:t>A</w:t>
      </w:r>
      <w:r w:rsidRPr="00E85954">
        <w:t>sk the company to show only the last four digits of your Social</w:t>
      </w:r>
      <w:r w:rsidR="00B44837">
        <w:t xml:space="preserve"> Security number on your report. </w:t>
      </w:r>
    </w:p>
    <w:p w:rsidR="00037990" w:rsidRPr="00D368BF" w:rsidRDefault="00037990" w:rsidP="00037990">
      <w:pPr>
        <w:pStyle w:val="ListParagraph"/>
        <w:numPr>
          <w:ilvl w:val="0"/>
          <w:numId w:val="18"/>
        </w:numPr>
        <w:shd w:val="clear" w:color="auto" w:fill="FFFFFF"/>
        <w:spacing w:before="100" w:beforeAutospacing="1" w:after="100" w:afterAutospacing="1" w:line="240" w:lineRule="auto"/>
        <w:rPr>
          <w:rFonts w:eastAsia="Times New Roman" w:cs="Times New Roman"/>
          <w:b/>
          <w:color w:val="000000"/>
          <w:sz w:val="24"/>
          <w:szCs w:val="24"/>
        </w:rPr>
      </w:pPr>
      <w:r>
        <w:rPr>
          <w:rFonts w:eastAsia="Times New Roman" w:cs="Times New Roman"/>
          <w:b/>
          <w:color w:val="000000"/>
          <w:sz w:val="24"/>
          <w:szCs w:val="24"/>
        </w:rPr>
        <w:t>Review your reports and dispute errors</w:t>
      </w:r>
    </w:p>
    <w:p w:rsidR="00037990" w:rsidRPr="00037990" w:rsidRDefault="00037990" w:rsidP="00037990">
      <w:pPr>
        <w:rPr>
          <w:rFonts w:cstheme="minorHAnsi"/>
        </w:rPr>
      </w:pPr>
      <w:r w:rsidRPr="00037990">
        <w:rPr>
          <w:rFonts w:cstheme="minorHAnsi"/>
        </w:rPr>
        <w:t>Your credit report is full of information about where you live, how you pay your bills, and whether you’ve been sued</w:t>
      </w:r>
      <w:r>
        <w:rPr>
          <w:rFonts w:cstheme="minorHAnsi"/>
        </w:rPr>
        <w:t>, or have filed for bankruptcy.  I</w:t>
      </w:r>
      <w:r w:rsidRPr="00037990">
        <w:rPr>
          <w:rFonts w:cstheme="minorHAnsi"/>
        </w:rPr>
        <w:t xml:space="preserve">t’s important that the information is accurate and up-to-date. Check all key information, including </w:t>
      </w:r>
      <w:proofErr w:type="gramStart"/>
      <w:r w:rsidRPr="00037990">
        <w:rPr>
          <w:rFonts w:cstheme="minorHAnsi"/>
        </w:rPr>
        <w:t>your</w:t>
      </w:r>
      <w:proofErr w:type="gramEnd"/>
      <w:r w:rsidRPr="00037990">
        <w:rPr>
          <w:rFonts w:cstheme="minorHAnsi"/>
        </w:rPr>
        <w:t>:</w:t>
      </w:r>
      <w:r w:rsidR="00272F78">
        <w:rPr>
          <w:rFonts w:cstheme="minorHAnsi"/>
        </w:rPr>
        <w:t xml:space="preserve">  name, address, Social Security Number and employers.  </w:t>
      </w:r>
    </w:p>
    <w:p w:rsidR="00037990" w:rsidRPr="00037990" w:rsidRDefault="00037990" w:rsidP="00037990">
      <w:pPr>
        <w:rPr>
          <w:rFonts w:cstheme="minorHAnsi"/>
          <w:b/>
        </w:rPr>
      </w:pPr>
      <w:r w:rsidRPr="00037990">
        <w:rPr>
          <w:rFonts w:cstheme="minorHAnsi"/>
        </w:rPr>
        <w:t>If you see errors on the report</w:t>
      </w:r>
      <w:r w:rsidRPr="00037990">
        <w:rPr>
          <w:rFonts w:cstheme="minorHAnsi"/>
          <w:b/>
        </w:rPr>
        <w:t>, dispute the errors with the credit reporting companies and the fraud department of each business that reported an error.</w:t>
      </w:r>
    </w:p>
    <w:p w:rsidR="00037990" w:rsidRDefault="00037990" w:rsidP="00037990">
      <w:pPr>
        <w:rPr>
          <w:rFonts w:cstheme="minorHAnsi"/>
        </w:rPr>
      </w:pPr>
      <w:r w:rsidRPr="00B44837">
        <w:rPr>
          <w:rFonts w:cstheme="minorHAnsi"/>
        </w:rPr>
        <w:t xml:space="preserve">If the errors result from identity theft </w:t>
      </w:r>
      <w:r w:rsidR="00B44837" w:rsidRPr="00B44837">
        <w:rPr>
          <w:rFonts w:cstheme="minorHAnsi"/>
        </w:rPr>
        <w:t>create</w:t>
      </w:r>
      <w:r w:rsidRPr="00B44837">
        <w:rPr>
          <w:rFonts w:cstheme="minorHAnsi"/>
        </w:rPr>
        <w:t xml:space="preserve"> an Identity Theft Report, ask the credit reporting companies and business to block the disputed information from appearing on your credit reports. The credit reporting companies must block transactions and accounts if you are an identity theft victim.  As you</w:t>
      </w:r>
      <w:r w:rsidRPr="00037990">
        <w:rPr>
          <w:rFonts w:cstheme="minorHAnsi"/>
        </w:rPr>
        <w:t xml:space="preserve"> contact businesses to make corrections, ask for copies of any documents the identity thief used to open a new account or make charges in your name. </w:t>
      </w:r>
    </w:p>
    <w:p w:rsidR="00B44837" w:rsidRPr="00037990" w:rsidRDefault="00B44837" w:rsidP="00037990">
      <w:pPr>
        <w:rPr>
          <w:rFonts w:cstheme="minorHAnsi"/>
        </w:rPr>
      </w:pPr>
    </w:p>
    <w:p w:rsidR="00037990" w:rsidRDefault="00037990" w:rsidP="00037990">
      <w:pPr>
        <w:pStyle w:val="ListParagraph"/>
        <w:numPr>
          <w:ilvl w:val="0"/>
          <w:numId w:val="18"/>
        </w:numPr>
        <w:rPr>
          <w:rFonts w:cstheme="minorHAnsi"/>
          <w:b/>
          <w:sz w:val="24"/>
        </w:rPr>
      </w:pPr>
      <w:r w:rsidRPr="00037990">
        <w:rPr>
          <w:rFonts w:cstheme="minorHAnsi"/>
          <w:b/>
          <w:sz w:val="24"/>
        </w:rPr>
        <w:t>Get Copies of Documents Used by the Thief</w:t>
      </w:r>
    </w:p>
    <w:p w:rsidR="0014394A" w:rsidRPr="00926171" w:rsidRDefault="0014394A" w:rsidP="0014394A">
      <w:pPr>
        <w:pStyle w:val="ListParagraph"/>
        <w:rPr>
          <w:rFonts w:cstheme="minorHAnsi"/>
          <w:b/>
          <w:sz w:val="18"/>
          <w:szCs w:val="16"/>
        </w:rPr>
      </w:pPr>
    </w:p>
    <w:p w:rsidR="00037990" w:rsidRPr="00037990" w:rsidRDefault="00037990" w:rsidP="00037990">
      <w:pPr>
        <w:pStyle w:val="ListParagraph"/>
        <w:numPr>
          <w:ilvl w:val="0"/>
          <w:numId w:val="31"/>
        </w:numPr>
        <w:rPr>
          <w:rFonts w:cstheme="minorHAnsi"/>
        </w:rPr>
      </w:pPr>
      <w:r w:rsidRPr="00037990">
        <w:rPr>
          <w:rFonts w:cstheme="minorHAnsi"/>
        </w:rPr>
        <w:t xml:space="preserve">Contact the business that has records of the fraudulent transactions or </w:t>
      </w:r>
      <w:r>
        <w:rPr>
          <w:rFonts w:cstheme="minorHAnsi"/>
        </w:rPr>
        <w:t>g</w:t>
      </w:r>
      <w:r w:rsidRPr="00037990">
        <w:rPr>
          <w:rFonts w:cstheme="minorHAnsi"/>
        </w:rPr>
        <w:t>ive written permission to a law enforcement officer to contact the company on your behalf.</w:t>
      </w:r>
      <w:r w:rsidR="00F07E03">
        <w:rPr>
          <w:rFonts w:cstheme="minorHAnsi"/>
        </w:rPr>
        <w:t xml:space="preserve">  Record dates and names for your records.</w:t>
      </w:r>
    </w:p>
    <w:p w:rsidR="00037990" w:rsidRPr="00037990" w:rsidRDefault="00037990" w:rsidP="00037990">
      <w:pPr>
        <w:pStyle w:val="ListParagraph"/>
        <w:numPr>
          <w:ilvl w:val="0"/>
          <w:numId w:val="31"/>
        </w:numPr>
        <w:rPr>
          <w:rFonts w:cstheme="minorHAnsi"/>
        </w:rPr>
      </w:pPr>
      <w:r w:rsidRPr="00037990">
        <w:rPr>
          <w:rFonts w:cstheme="minorHAnsi"/>
        </w:rPr>
        <w:t>Ask for copies of documents the thief used to open new accounts or charge purchases in your name.</w:t>
      </w:r>
    </w:p>
    <w:p w:rsidR="00037990" w:rsidRPr="00037990" w:rsidRDefault="00037990" w:rsidP="00037990">
      <w:pPr>
        <w:pStyle w:val="ListParagraph"/>
        <w:numPr>
          <w:ilvl w:val="0"/>
          <w:numId w:val="31"/>
        </w:numPr>
        <w:rPr>
          <w:rFonts w:cstheme="minorHAnsi"/>
        </w:rPr>
      </w:pPr>
      <w:r w:rsidRPr="00037990">
        <w:rPr>
          <w:rFonts w:cstheme="minorHAnsi"/>
        </w:rPr>
        <w:t>Send details about where or when the fraudulent transactions took place.</w:t>
      </w:r>
    </w:p>
    <w:p w:rsidR="00037990" w:rsidRPr="00037990" w:rsidRDefault="00037990" w:rsidP="00037990">
      <w:pPr>
        <w:pStyle w:val="ListParagraph"/>
        <w:numPr>
          <w:ilvl w:val="0"/>
          <w:numId w:val="31"/>
        </w:numPr>
        <w:rPr>
          <w:rFonts w:cstheme="minorHAnsi"/>
        </w:rPr>
      </w:pPr>
      <w:r w:rsidRPr="00037990">
        <w:rPr>
          <w:rFonts w:cstheme="minorHAnsi"/>
        </w:rPr>
        <w:t>Include a copy of your Identity Theft Report or the proof the business requires, and proof of your identity.</w:t>
      </w:r>
      <w:r w:rsidRPr="00037990">
        <w:rPr>
          <w:rFonts w:cstheme="minorHAnsi"/>
        </w:rPr>
        <w:br/>
      </w:r>
      <w:r w:rsidRPr="00037990">
        <w:rPr>
          <w:rStyle w:val="note"/>
          <w:rFonts w:cstheme="minorHAnsi"/>
          <w:b/>
        </w:rPr>
        <w:t>The business must send you free copies of the records within 30 days of getting your request</w:t>
      </w:r>
      <w:r w:rsidRPr="00037990">
        <w:rPr>
          <w:rStyle w:val="note"/>
          <w:rFonts w:cstheme="minorHAnsi"/>
        </w:rPr>
        <w:t>. For example, if you dispute a debt on a credit card account; ask for a copy of the application and applicant’s signature.</w:t>
      </w:r>
    </w:p>
    <w:p w:rsidR="00037990" w:rsidRPr="00F07E03" w:rsidRDefault="0014394A" w:rsidP="00F07E03">
      <w:pPr>
        <w:pStyle w:val="ListParagraph"/>
        <w:numPr>
          <w:ilvl w:val="0"/>
          <w:numId w:val="31"/>
        </w:numPr>
        <w:rPr>
          <w:rFonts w:cstheme="minorHAnsi"/>
        </w:rPr>
      </w:pPr>
      <w:r>
        <w:rPr>
          <w:rFonts w:cstheme="minorHAnsi"/>
        </w:rPr>
        <w:t>Make copies to send out, keep originals in your</w:t>
      </w:r>
      <w:r w:rsidR="00037990" w:rsidRPr="00037990">
        <w:rPr>
          <w:rFonts w:cstheme="minorHAnsi"/>
        </w:rPr>
        <w:t xml:space="preserve"> files.</w:t>
      </w:r>
      <w:r w:rsidR="00F07E03">
        <w:rPr>
          <w:rFonts w:cstheme="minorHAnsi"/>
        </w:rPr>
        <w:t xml:space="preserve">  Record dates you mailed items out for your records.</w:t>
      </w:r>
    </w:p>
    <w:p w:rsidR="00037990" w:rsidRPr="0014394A" w:rsidRDefault="00037990" w:rsidP="0014394A">
      <w:pPr>
        <w:pStyle w:val="NoSpacing"/>
        <w:rPr>
          <w:sz w:val="4"/>
          <w:szCs w:val="4"/>
        </w:rPr>
      </w:pPr>
    </w:p>
    <w:p w:rsidR="00E85954" w:rsidRPr="00D368BF" w:rsidRDefault="00E85954" w:rsidP="00037990">
      <w:pPr>
        <w:pStyle w:val="ListParagraph"/>
        <w:numPr>
          <w:ilvl w:val="0"/>
          <w:numId w:val="18"/>
        </w:numPr>
        <w:shd w:val="clear" w:color="auto" w:fill="FFFFFF"/>
        <w:spacing w:before="100" w:beforeAutospacing="1" w:after="100" w:afterAutospacing="1" w:line="240" w:lineRule="auto"/>
        <w:rPr>
          <w:rFonts w:eastAsia="Times New Roman" w:cs="Times New Roman"/>
          <w:b/>
          <w:color w:val="000000"/>
          <w:sz w:val="24"/>
          <w:szCs w:val="24"/>
        </w:rPr>
      </w:pPr>
      <w:r w:rsidRPr="00D368BF">
        <w:rPr>
          <w:rFonts w:eastAsia="Times New Roman" w:cs="Times New Roman"/>
          <w:b/>
          <w:color w:val="000000"/>
          <w:sz w:val="24"/>
          <w:szCs w:val="24"/>
        </w:rPr>
        <w:t>Create an Identity Theft Report</w:t>
      </w:r>
    </w:p>
    <w:p w:rsidR="00E85954" w:rsidRPr="00E85954" w:rsidRDefault="00E85954" w:rsidP="00E85954">
      <w:r w:rsidRPr="00E85954">
        <w:t xml:space="preserve">An Identity Theft Report will help you deal with credit reporting companies, debt collectors, and businesses that gave the identity thief credit or opened new accounts in your name. </w:t>
      </w:r>
      <w:r w:rsidR="00037990">
        <w:t>U</w:t>
      </w:r>
      <w:r w:rsidRPr="00E85954">
        <w:t>se the Report to:</w:t>
      </w:r>
    </w:p>
    <w:p w:rsidR="00E85954" w:rsidRPr="00E85954" w:rsidRDefault="00E85954" w:rsidP="00E85954">
      <w:pPr>
        <w:pStyle w:val="ListParagraph"/>
        <w:numPr>
          <w:ilvl w:val="0"/>
          <w:numId w:val="24"/>
        </w:numPr>
      </w:pPr>
      <w:r w:rsidRPr="00E85954">
        <w:t xml:space="preserve">get </w:t>
      </w:r>
      <w:r w:rsidRPr="00E85954">
        <w:rPr>
          <w:rFonts w:cstheme="minorHAnsi"/>
        </w:rPr>
        <w:t>fraudulent information removed from your credit report</w:t>
      </w:r>
    </w:p>
    <w:p w:rsidR="00E85954" w:rsidRPr="00E85954" w:rsidRDefault="00E85954" w:rsidP="00E85954">
      <w:pPr>
        <w:pStyle w:val="ListParagraph"/>
        <w:numPr>
          <w:ilvl w:val="0"/>
          <w:numId w:val="24"/>
        </w:numPr>
      </w:pPr>
      <w:r w:rsidRPr="00E85954">
        <w:rPr>
          <w:rFonts w:cstheme="minorHAnsi"/>
        </w:rPr>
        <w:t>stop a company from collecting debts</w:t>
      </w:r>
      <w:r w:rsidRPr="00E85954">
        <w:t xml:space="preserve"> that result from identity theft, or from selling the debt to another company for collection</w:t>
      </w:r>
    </w:p>
    <w:p w:rsidR="00E85954" w:rsidRPr="00E85954" w:rsidRDefault="00E85954" w:rsidP="00E85954">
      <w:pPr>
        <w:pStyle w:val="ListParagraph"/>
        <w:numPr>
          <w:ilvl w:val="0"/>
          <w:numId w:val="24"/>
        </w:numPr>
      </w:pPr>
      <w:r w:rsidRPr="00E85954">
        <w:t xml:space="preserve">place an </w:t>
      </w:r>
      <w:r w:rsidRPr="00E85954">
        <w:rPr>
          <w:rFonts w:cstheme="minorHAnsi"/>
        </w:rPr>
        <w:t>extended fraud alert</w:t>
      </w:r>
      <w:r w:rsidRPr="00E85954">
        <w:t xml:space="preserve"> on your credit report</w:t>
      </w:r>
    </w:p>
    <w:p w:rsidR="00E85954" w:rsidRPr="00E85954" w:rsidRDefault="00E85954" w:rsidP="00E85954">
      <w:pPr>
        <w:pStyle w:val="ListParagraph"/>
        <w:numPr>
          <w:ilvl w:val="0"/>
          <w:numId w:val="24"/>
        </w:numPr>
      </w:pPr>
      <w:r w:rsidRPr="00E85954">
        <w:t>get information from companies about accounts the identity thief opened or misused</w:t>
      </w:r>
    </w:p>
    <w:p w:rsidR="00E85954" w:rsidRPr="00D368BF" w:rsidRDefault="00E85954" w:rsidP="00E85954">
      <w:pPr>
        <w:ind w:left="360"/>
        <w:rPr>
          <w:b/>
          <w:sz w:val="24"/>
        </w:rPr>
      </w:pPr>
      <w:bookmarkStart w:id="0" w:name="How"/>
      <w:r w:rsidRPr="00D368BF">
        <w:rPr>
          <w:b/>
          <w:sz w:val="24"/>
        </w:rPr>
        <w:t>How to Create an Identity Theft Report</w:t>
      </w:r>
      <w:bookmarkEnd w:id="0"/>
    </w:p>
    <w:p w:rsidR="00F07E03" w:rsidRPr="00F07E03" w:rsidRDefault="00E85954" w:rsidP="00E85954">
      <w:pPr>
        <w:pStyle w:val="ListParagraph"/>
        <w:numPr>
          <w:ilvl w:val="0"/>
          <w:numId w:val="25"/>
        </w:numPr>
        <w:rPr>
          <w:rStyle w:val="note"/>
        </w:rPr>
      </w:pPr>
      <w:r w:rsidRPr="00E85954">
        <w:t>Submit a report about the theft to the FTC</w:t>
      </w:r>
      <w:r w:rsidR="00F07E03" w:rsidRPr="00F07E03">
        <w:rPr>
          <w:b/>
          <w:i/>
        </w:rPr>
        <w:t xml:space="preserve"> </w:t>
      </w:r>
      <w:r w:rsidR="00F07E03" w:rsidRPr="00F07E03">
        <w:rPr>
          <w:i/>
        </w:rPr>
        <w:t>online at</w:t>
      </w:r>
      <w:r w:rsidR="00F07E03" w:rsidRPr="00F07E03">
        <w:rPr>
          <w:b/>
          <w:i/>
        </w:rPr>
        <w:t>:</w:t>
      </w:r>
      <w:r w:rsidR="0014394A" w:rsidRPr="00F07E03">
        <w:rPr>
          <w:b/>
          <w:i/>
        </w:rPr>
        <w:t xml:space="preserve">  </w:t>
      </w:r>
      <w:r w:rsidR="00F07E03" w:rsidRPr="00F07E03">
        <w:rPr>
          <w:b/>
          <w:i/>
        </w:rPr>
        <w:t>ftc.gov/</w:t>
      </w:r>
      <w:proofErr w:type="spellStart"/>
      <w:r w:rsidR="00F07E03" w:rsidRPr="00F07E03">
        <w:rPr>
          <w:b/>
          <w:i/>
        </w:rPr>
        <w:t>idtheft</w:t>
      </w:r>
      <w:proofErr w:type="spellEnd"/>
      <w:r w:rsidR="00F07E03">
        <w:t xml:space="preserve"> o</w:t>
      </w:r>
      <w:r w:rsidR="00F07E03" w:rsidRPr="00F07E03">
        <w:rPr>
          <w:rFonts w:cstheme="minorHAnsi"/>
        </w:rPr>
        <w:t xml:space="preserve">r by phone at </w:t>
      </w:r>
      <w:hyperlink r:id="rId9" w:history="1">
        <w:r w:rsidR="00F07E03" w:rsidRPr="003A0E54">
          <w:rPr>
            <w:rStyle w:val="Hyperlink"/>
            <w:rFonts w:cstheme="minorHAnsi"/>
            <w:b/>
            <w:color w:val="auto"/>
            <w:sz w:val="21"/>
            <w:szCs w:val="21"/>
          </w:rPr>
          <w:t>1-877-438-4338</w:t>
        </w:r>
      </w:hyperlink>
      <w:r w:rsidR="00F07E03" w:rsidRPr="00F07E03">
        <w:rPr>
          <w:rStyle w:val="note"/>
          <w:rFonts w:cstheme="minorHAnsi"/>
          <w:sz w:val="21"/>
          <w:szCs w:val="21"/>
        </w:rPr>
        <w:t xml:space="preserve">. </w:t>
      </w:r>
    </w:p>
    <w:p w:rsidR="00E85954" w:rsidRPr="00E85954" w:rsidRDefault="0014394A" w:rsidP="00E85954">
      <w:pPr>
        <w:pStyle w:val="ListParagraph"/>
        <w:numPr>
          <w:ilvl w:val="0"/>
          <w:numId w:val="25"/>
        </w:numPr>
      </w:pPr>
      <w:r>
        <w:t>P</w:t>
      </w:r>
      <w:r w:rsidR="00E85954" w:rsidRPr="00E85954">
        <w:t>rint a copy of the report. It will be called an Identity Theft Affidavit.</w:t>
      </w:r>
    </w:p>
    <w:p w:rsidR="00E85954" w:rsidRPr="00E85954" w:rsidRDefault="00E85954" w:rsidP="00E85954">
      <w:pPr>
        <w:pStyle w:val="ListParagraph"/>
        <w:numPr>
          <w:ilvl w:val="0"/>
          <w:numId w:val="25"/>
        </w:numPr>
      </w:pPr>
      <w:r w:rsidRPr="00E85954">
        <w:t>Bring your FTC Identity Theft Affidavit when you file a police report.</w:t>
      </w:r>
    </w:p>
    <w:p w:rsidR="00E85954" w:rsidRPr="00D368BF" w:rsidRDefault="00E85954" w:rsidP="00E85954">
      <w:pPr>
        <w:pStyle w:val="ListParagraph"/>
        <w:numPr>
          <w:ilvl w:val="0"/>
          <w:numId w:val="25"/>
        </w:numPr>
        <w:rPr>
          <w:b/>
        </w:rPr>
      </w:pPr>
      <w:r w:rsidRPr="00E85954">
        <w:t xml:space="preserve">File a police report about the identity theft, and </w:t>
      </w:r>
      <w:r w:rsidRPr="00D368BF">
        <w:rPr>
          <w:b/>
        </w:rPr>
        <w:t>get a copy of the police report or the report number</w:t>
      </w:r>
      <w:r w:rsidRPr="00E85954">
        <w:t xml:space="preserve">. </w:t>
      </w:r>
      <w:r w:rsidR="00D368BF" w:rsidRPr="00D368BF">
        <w:rPr>
          <w:b/>
        </w:rPr>
        <w:t>Together, y</w:t>
      </w:r>
      <w:r w:rsidRPr="00D368BF">
        <w:rPr>
          <w:b/>
        </w:rPr>
        <w:t>our FTC Identity Theft Affidavit and your police report make an Identity Theft Report.</w:t>
      </w:r>
    </w:p>
    <w:p w:rsidR="00E85954" w:rsidRPr="00E85954" w:rsidRDefault="00E85954" w:rsidP="00E85954">
      <w:r w:rsidRPr="00E85954">
        <w:t xml:space="preserve">Some companies want more information than the Identity Theft Report includes, or want different information. The information you need to provide depends on the policies of the credit reporting company and the business that sent the information about you to the credit reporting company. </w:t>
      </w:r>
    </w:p>
    <w:p w:rsidR="00641B91" w:rsidRPr="00E85954" w:rsidRDefault="00641B91" w:rsidP="00E85954">
      <w:pPr>
        <w:rPr>
          <w:rFonts w:ascii="Arial" w:hAnsi="Arial" w:cs="Arial"/>
          <w:b/>
          <w:bCs/>
          <w:sz w:val="21"/>
        </w:rPr>
      </w:pPr>
      <w:r w:rsidRPr="00E85954">
        <w:rPr>
          <w:b/>
        </w:rPr>
        <w:t xml:space="preserve">Resolving </w:t>
      </w:r>
      <w:r w:rsidR="00E85954">
        <w:rPr>
          <w:b/>
        </w:rPr>
        <w:t>the problems takes many calls and letters</w:t>
      </w:r>
      <w:r w:rsidRPr="00E85954">
        <w:rPr>
          <w:b/>
        </w:rPr>
        <w:t xml:space="preserve">.  Create a system to organize and to track </w:t>
      </w:r>
      <w:r w:rsidR="00E85954">
        <w:rPr>
          <w:b/>
        </w:rPr>
        <w:t>your efforts</w:t>
      </w:r>
      <w:r w:rsidRPr="00E85954">
        <w:rPr>
          <w:b/>
        </w:rPr>
        <w:t>.</w:t>
      </w:r>
    </w:p>
    <w:tbl>
      <w:tblPr>
        <w:tblStyle w:val="TableGrid"/>
        <w:tblW w:w="0" w:type="auto"/>
        <w:tblLook w:val="04A0"/>
      </w:tblPr>
      <w:tblGrid>
        <w:gridCol w:w="1728"/>
        <w:gridCol w:w="2430"/>
        <w:gridCol w:w="6858"/>
      </w:tblGrid>
      <w:tr w:rsidR="00641B91" w:rsidTr="00E91F36">
        <w:tc>
          <w:tcPr>
            <w:tcW w:w="1728" w:type="dxa"/>
            <w:shd w:val="clear" w:color="auto" w:fill="DBE5F1" w:themeFill="accent1" w:themeFillTint="33"/>
          </w:tcPr>
          <w:p w:rsidR="00641B91" w:rsidRPr="00E91F36" w:rsidRDefault="00641B91" w:rsidP="00641B91">
            <w:pPr>
              <w:pStyle w:val="NormalWeb"/>
              <w:spacing w:line="360" w:lineRule="atLeast"/>
              <w:jc w:val="center"/>
              <w:rPr>
                <w:rFonts w:asciiTheme="minorHAnsi" w:hAnsiTheme="minorHAnsi" w:cstheme="minorHAnsi"/>
                <w:b/>
                <w:sz w:val="28"/>
                <w:szCs w:val="21"/>
              </w:rPr>
            </w:pPr>
            <w:r w:rsidRPr="00E91F36">
              <w:rPr>
                <w:rFonts w:asciiTheme="minorHAnsi" w:hAnsiTheme="minorHAnsi" w:cstheme="minorHAnsi"/>
                <w:b/>
                <w:sz w:val="28"/>
                <w:szCs w:val="21"/>
              </w:rPr>
              <w:t>Item</w:t>
            </w:r>
          </w:p>
        </w:tc>
        <w:tc>
          <w:tcPr>
            <w:tcW w:w="2430" w:type="dxa"/>
            <w:shd w:val="clear" w:color="auto" w:fill="DBE5F1" w:themeFill="accent1" w:themeFillTint="33"/>
          </w:tcPr>
          <w:p w:rsidR="00641B91" w:rsidRPr="00E91F36" w:rsidRDefault="00641B91" w:rsidP="00641B91">
            <w:pPr>
              <w:pStyle w:val="NormalWeb"/>
              <w:spacing w:line="360" w:lineRule="atLeast"/>
              <w:jc w:val="center"/>
              <w:rPr>
                <w:rFonts w:asciiTheme="minorHAnsi" w:hAnsiTheme="minorHAnsi" w:cstheme="minorHAnsi"/>
                <w:b/>
                <w:sz w:val="28"/>
                <w:szCs w:val="21"/>
              </w:rPr>
            </w:pPr>
            <w:r w:rsidRPr="00E91F36">
              <w:rPr>
                <w:rFonts w:asciiTheme="minorHAnsi" w:hAnsiTheme="minorHAnsi" w:cstheme="minorHAnsi"/>
                <w:b/>
                <w:sz w:val="28"/>
                <w:szCs w:val="21"/>
              </w:rPr>
              <w:t>How to Track</w:t>
            </w:r>
          </w:p>
        </w:tc>
        <w:tc>
          <w:tcPr>
            <w:tcW w:w="6858" w:type="dxa"/>
            <w:shd w:val="clear" w:color="auto" w:fill="DBE5F1" w:themeFill="accent1" w:themeFillTint="33"/>
          </w:tcPr>
          <w:p w:rsidR="00641B91" w:rsidRPr="00E91F36" w:rsidRDefault="00641B91" w:rsidP="00641B91">
            <w:pPr>
              <w:pStyle w:val="NormalWeb"/>
              <w:spacing w:line="360" w:lineRule="atLeast"/>
              <w:jc w:val="center"/>
              <w:rPr>
                <w:rFonts w:asciiTheme="minorHAnsi" w:hAnsiTheme="minorHAnsi" w:cstheme="minorHAnsi"/>
                <w:b/>
                <w:sz w:val="28"/>
                <w:szCs w:val="21"/>
              </w:rPr>
            </w:pPr>
            <w:r w:rsidRPr="00E91F36">
              <w:rPr>
                <w:rFonts w:asciiTheme="minorHAnsi" w:hAnsiTheme="minorHAnsi" w:cstheme="minorHAnsi"/>
                <w:b/>
                <w:sz w:val="28"/>
                <w:szCs w:val="21"/>
              </w:rPr>
              <w:t>Tips</w:t>
            </w:r>
          </w:p>
        </w:tc>
      </w:tr>
      <w:tr w:rsidR="00641B91" w:rsidTr="00641B91">
        <w:tc>
          <w:tcPr>
            <w:tcW w:w="1728" w:type="dxa"/>
          </w:tcPr>
          <w:p w:rsidR="00641B91" w:rsidRPr="00641B91" w:rsidRDefault="00641B91" w:rsidP="00641B91">
            <w:pPr>
              <w:pStyle w:val="NoSpacing"/>
            </w:pPr>
            <w:r w:rsidRPr="00641B91">
              <w:t>By Phone</w:t>
            </w:r>
          </w:p>
        </w:tc>
        <w:tc>
          <w:tcPr>
            <w:tcW w:w="2430" w:type="dxa"/>
          </w:tcPr>
          <w:p w:rsidR="00641B91" w:rsidRPr="00641B91" w:rsidRDefault="00641B91" w:rsidP="00641B91">
            <w:pPr>
              <w:pStyle w:val="NoSpacing"/>
            </w:pPr>
            <w:r w:rsidRPr="00641B91">
              <w:t>Create a log of all calls</w:t>
            </w:r>
          </w:p>
        </w:tc>
        <w:tc>
          <w:tcPr>
            <w:tcW w:w="6858" w:type="dxa"/>
          </w:tcPr>
          <w:p w:rsidR="00641B91" w:rsidRDefault="00641B91" w:rsidP="00641B91">
            <w:pPr>
              <w:pStyle w:val="NoSpacing"/>
              <w:numPr>
                <w:ilvl w:val="0"/>
                <w:numId w:val="14"/>
              </w:numPr>
            </w:pPr>
            <w:r w:rsidRPr="00641B91">
              <w:t>Record the date of call, names, and phone numbers of all contacts</w:t>
            </w:r>
          </w:p>
          <w:p w:rsidR="00641B91" w:rsidRPr="00641B91" w:rsidRDefault="00641B91" w:rsidP="00641B91">
            <w:pPr>
              <w:pStyle w:val="NoSpacing"/>
              <w:numPr>
                <w:ilvl w:val="0"/>
                <w:numId w:val="14"/>
              </w:numPr>
            </w:pPr>
            <w:r>
              <w:t xml:space="preserve">Prepare your questions ahead of time.  Write down the answers </w:t>
            </w:r>
          </w:p>
        </w:tc>
      </w:tr>
      <w:tr w:rsidR="00641B91" w:rsidTr="00641B91">
        <w:tc>
          <w:tcPr>
            <w:tcW w:w="1728" w:type="dxa"/>
          </w:tcPr>
          <w:p w:rsidR="00641B91" w:rsidRPr="00641B91" w:rsidRDefault="00641B91" w:rsidP="00641B91">
            <w:pPr>
              <w:pStyle w:val="NoSpacing"/>
            </w:pPr>
            <w:r w:rsidRPr="00641B91">
              <w:t>By Mail</w:t>
            </w:r>
          </w:p>
        </w:tc>
        <w:tc>
          <w:tcPr>
            <w:tcW w:w="2430" w:type="dxa"/>
          </w:tcPr>
          <w:p w:rsidR="00641B91" w:rsidRPr="00641B91" w:rsidRDefault="00641B91" w:rsidP="00641B91">
            <w:pPr>
              <w:pStyle w:val="NoSpacing"/>
            </w:pPr>
            <w:r w:rsidRPr="00641B91">
              <w:t xml:space="preserve">Send letters certified mail.  Ask for return receipt.  </w:t>
            </w:r>
          </w:p>
        </w:tc>
        <w:tc>
          <w:tcPr>
            <w:tcW w:w="6858" w:type="dxa"/>
          </w:tcPr>
          <w:p w:rsidR="00641B91" w:rsidRDefault="00641B91" w:rsidP="00641B91">
            <w:pPr>
              <w:pStyle w:val="NoSpacing"/>
              <w:numPr>
                <w:ilvl w:val="0"/>
                <w:numId w:val="15"/>
              </w:numPr>
              <w:rPr>
                <w:szCs w:val="21"/>
              </w:rPr>
            </w:pPr>
            <w:r>
              <w:t>Use the sample letter on the FTC website or the online forms on each of the credit bureaus</w:t>
            </w:r>
          </w:p>
        </w:tc>
      </w:tr>
      <w:tr w:rsidR="00641B91" w:rsidTr="00641B91">
        <w:tc>
          <w:tcPr>
            <w:tcW w:w="1728" w:type="dxa"/>
          </w:tcPr>
          <w:p w:rsidR="00641B91" w:rsidRPr="00641B91" w:rsidRDefault="00641B91" w:rsidP="00641B91">
            <w:pPr>
              <w:pStyle w:val="NoSpacing"/>
            </w:pPr>
            <w:r w:rsidRPr="00641B91">
              <w:t>Documents</w:t>
            </w:r>
          </w:p>
        </w:tc>
        <w:tc>
          <w:tcPr>
            <w:tcW w:w="2430" w:type="dxa"/>
          </w:tcPr>
          <w:p w:rsidR="00641B91" w:rsidRPr="00641B91" w:rsidRDefault="00641B91" w:rsidP="00641B91">
            <w:pPr>
              <w:pStyle w:val="NoSpacing"/>
            </w:pPr>
            <w:r w:rsidRPr="00641B91">
              <w:t>Create a filing system</w:t>
            </w:r>
          </w:p>
        </w:tc>
        <w:tc>
          <w:tcPr>
            <w:tcW w:w="6858" w:type="dxa"/>
          </w:tcPr>
          <w:p w:rsidR="00641B91" w:rsidRDefault="00641B91" w:rsidP="00641B91">
            <w:pPr>
              <w:pStyle w:val="NoSpacing"/>
              <w:numPr>
                <w:ilvl w:val="0"/>
                <w:numId w:val="15"/>
              </w:numPr>
            </w:pPr>
            <w:r>
              <w:t>Keep all originals; send in copies of documents and reports.</w:t>
            </w:r>
          </w:p>
          <w:p w:rsidR="00641B91" w:rsidRPr="00641B91" w:rsidRDefault="00641B91" w:rsidP="00641B91">
            <w:pPr>
              <w:pStyle w:val="NoSpacing"/>
              <w:numPr>
                <w:ilvl w:val="0"/>
                <w:numId w:val="15"/>
              </w:numPr>
            </w:pPr>
            <w:r>
              <w:t>Make copies of your identification to include in letters</w:t>
            </w:r>
          </w:p>
        </w:tc>
      </w:tr>
      <w:tr w:rsidR="00641B91" w:rsidTr="00641B91">
        <w:tc>
          <w:tcPr>
            <w:tcW w:w="1728" w:type="dxa"/>
          </w:tcPr>
          <w:p w:rsidR="00641B91" w:rsidRPr="00641B91" w:rsidRDefault="00E91F36" w:rsidP="00641B91">
            <w:pPr>
              <w:pStyle w:val="NoSpacing"/>
            </w:pPr>
            <w:r>
              <w:lastRenderedPageBreak/>
              <w:t>Deadlines</w:t>
            </w:r>
          </w:p>
        </w:tc>
        <w:tc>
          <w:tcPr>
            <w:tcW w:w="2430" w:type="dxa"/>
          </w:tcPr>
          <w:p w:rsidR="00641B91" w:rsidRPr="00641B91" w:rsidRDefault="00E91F36" w:rsidP="00641B91">
            <w:pPr>
              <w:pStyle w:val="NoSpacing"/>
            </w:pPr>
            <w:r>
              <w:t>Make a timeline</w:t>
            </w:r>
          </w:p>
        </w:tc>
        <w:tc>
          <w:tcPr>
            <w:tcW w:w="6858" w:type="dxa"/>
          </w:tcPr>
          <w:p w:rsidR="00641B91" w:rsidRDefault="00E91F36" w:rsidP="00E91F36">
            <w:pPr>
              <w:pStyle w:val="NoSpacing"/>
              <w:numPr>
                <w:ilvl w:val="0"/>
                <w:numId w:val="16"/>
              </w:numPr>
            </w:pPr>
            <w:r>
              <w:t>List important dates, create a calendar include:</w:t>
            </w:r>
          </w:p>
          <w:p w:rsidR="00E91F36" w:rsidRPr="00641B91" w:rsidRDefault="00E91F36" w:rsidP="00E91F36">
            <w:pPr>
              <w:pStyle w:val="NoSpacing"/>
              <w:numPr>
                <w:ilvl w:val="0"/>
                <w:numId w:val="16"/>
              </w:numPr>
            </w:pPr>
            <w:r>
              <w:t>When you file, deadline for response, follow-up dates</w:t>
            </w:r>
          </w:p>
        </w:tc>
      </w:tr>
    </w:tbl>
    <w:p w:rsidR="00641B91" w:rsidRPr="00641B91" w:rsidRDefault="00C51467" w:rsidP="0014394A">
      <w:pPr>
        <w:pStyle w:val="NormalWeb"/>
        <w:shd w:val="clear" w:color="auto" w:fill="FFFFFF"/>
        <w:spacing w:line="360" w:lineRule="atLeast"/>
        <w:rPr>
          <w:rFonts w:asciiTheme="minorHAnsi" w:hAnsiTheme="minorHAnsi" w:cstheme="minorHAnsi"/>
          <w:szCs w:val="21"/>
        </w:rPr>
      </w:pPr>
      <w:r>
        <w:rPr>
          <w:rFonts w:asciiTheme="minorHAnsi" w:hAnsiTheme="minorHAnsi" w:cstheme="minorHAnsi"/>
          <w:noProof/>
          <w:szCs w:val="21"/>
        </w:rPr>
        <w:pict>
          <v:shape id="_x0000_s1028" type="#_x0000_t202" style="position:absolute;margin-left:-1.5pt;margin-top:7.55pt;width:232.5pt;height:23.25pt;z-index:251661312;mso-position-horizontal-relative:text;mso-position-vertical-relative:text" filled="f" stroked="f">
            <v:textbox>
              <w:txbxContent>
                <w:p w:rsidR="00272F78" w:rsidRPr="00926171" w:rsidRDefault="00272F78">
                  <w:pPr>
                    <w:rPr>
                      <w:i/>
                      <w:sz w:val="20"/>
                      <w:szCs w:val="20"/>
                    </w:rPr>
                  </w:pPr>
                  <w:r w:rsidRPr="00926171">
                    <w:rPr>
                      <w:i/>
                      <w:sz w:val="20"/>
                      <w:szCs w:val="20"/>
                    </w:rPr>
                    <w:t>Source:  FTC.GOV/IDTHEFT</w:t>
                  </w:r>
                </w:p>
              </w:txbxContent>
            </v:textbox>
          </v:shape>
        </w:pict>
      </w:r>
    </w:p>
    <w:sectPr w:rsidR="00641B91" w:rsidRPr="00641B91" w:rsidSect="00B8114D">
      <w:headerReference w:type="even" r:id="rId10"/>
      <w:headerReference w:type="default" r:id="rId11"/>
      <w:footerReference w:type="even" r:id="rId12"/>
      <w:footerReference w:type="default" r:id="rId13"/>
      <w:headerReference w:type="first" r:id="rId14"/>
      <w:footerReference w:type="first" r:id="rId15"/>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532A" w:rsidRDefault="00D7532A" w:rsidP="004049C9">
      <w:pPr>
        <w:spacing w:after="0" w:line="240" w:lineRule="auto"/>
      </w:pPr>
      <w:r>
        <w:separator/>
      </w:r>
    </w:p>
  </w:endnote>
  <w:endnote w:type="continuationSeparator" w:id="0">
    <w:p w:rsidR="00D7532A" w:rsidRDefault="00D7532A" w:rsidP="004049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49C9" w:rsidRDefault="004049C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49C9" w:rsidRDefault="004049C9" w:rsidP="004049C9">
    <w:pPr>
      <w:pStyle w:val="Footer"/>
      <w:rPr>
        <w:sz w:val="16"/>
      </w:rPr>
    </w:pPr>
    <w:r>
      <w:rPr>
        <w:sz w:val="16"/>
      </w:rPr>
      <w:t>Rev. 0115</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49C9" w:rsidRDefault="004049C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532A" w:rsidRDefault="00D7532A" w:rsidP="004049C9">
      <w:pPr>
        <w:spacing w:after="0" w:line="240" w:lineRule="auto"/>
      </w:pPr>
      <w:r>
        <w:separator/>
      </w:r>
    </w:p>
  </w:footnote>
  <w:footnote w:type="continuationSeparator" w:id="0">
    <w:p w:rsidR="00D7532A" w:rsidRDefault="00D7532A" w:rsidP="004049C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49C9" w:rsidRDefault="004049C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49C9" w:rsidRDefault="004049C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49C9" w:rsidRDefault="004049C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11C58"/>
    <w:multiLevelType w:val="hybridMultilevel"/>
    <w:tmpl w:val="47DE874A"/>
    <w:lvl w:ilvl="0" w:tplc="5F56D2D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830C4E"/>
    <w:multiLevelType w:val="hybridMultilevel"/>
    <w:tmpl w:val="57E2DF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CE26E3A"/>
    <w:multiLevelType w:val="hybridMultilevel"/>
    <w:tmpl w:val="3DFEBCD8"/>
    <w:lvl w:ilvl="0" w:tplc="2BE68BD8">
      <w:start w:val="1"/>
      <w:numFmt w:val="decimal"/>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C85724"/>
    <w:multiLevelType w:val="hybridMultilevel"/>
    <w:tmpl w:val="AAB0D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9D2C31"/>
    <w:multiLevelType w:val="multilevel"/>
    <w:tmpl w:val="97A2944A"/>
    <w:lvl w:ilvl="0">
      <w:start w:val="1"/>
      <w:numFmt w:val="bullet"/>
      <w:lvlText w:val=""/>
      <w:lvlJc w:val="left"/>
      <w:pPr>
        <w:tabs>
          <w:tab w:val="num" w:pos="-12540"/>
        </w:tabs>
        <w:ind w:left="-12540" w:hanging="360"/>
      </w:pPr>
      <w:rPr>
        <w:rFonts w:ascii="Symbol" w:hAnsi="Symbol" w:hint="default"/>
        <w:sz w:val="20"/>
      </w:rPr>
    </w:lvl>
    <w:lvl w:ilvl="1" w:tentative="1">
      <w:start w:val="1"/>
      <w:numFmt w:val="bullet"/>
      <w:lvlText w:val="o"/>
      <w:lvlJc w:val="left"/>
      <w:pPr>
        <w:tabs>
          <w:tab w:val="num" w:pos="-11820"/>
        </w:tabs>
        <w:ind w:left="-11820" w:hanging="360"/>
      </w:pPr>
      <w:rPr>
        <w:rFonts w:ascii="Courier New" w:hAnsi="Courier New" w:hint="default"/>
        <w:sz w:val="20"/>
      </w:rPr>
    </w:lvl>
    <w:lvl w:ilvl="2" w:tentative="1">
      <w:start w:val="1"/>
      <w:numFmt w:val="bullet"/>
      <w:lvlText w:val=""/>
      <w:lvlJc w:val="left"/>
      <w:pPr>
        <w:tabs>
          <w:tab w:val="num" w:pos="-11100"/>
        </w:tabs>
        <w:ind w:left="-11100" w:hanging="360"/>
      </w:pPr>
      <w:rPr>
        <w:rFonts w:ascii="Wingdings" w:hAnsi="Wingdings" w:hint="default"/>
        <w:sz w:val="20"/>
      </w:rPr>
    </w:lvl>
    <w:lvl w:ilvl="3" w:tentative="1">
      <w:start w:val="1"/>
      <w:numFmt w:val="bullet"/>
      <w:lvlText w:val=""/>
      <w:lvlJc w:val="left"/>
      <w:pPr>
        <w:tabs>
          <w:tab w:val="num" w:pos="-10380"/>
        </w:tabs>
        <w:ind w:left="-10380" w:hanging="360"/>
      </w:pPr>
      <w:rPr>
        <w:rFonts w:ascii="Wingdings" w:hAnsi="Wingdings" w:hint="default"/>
        <w:sz w:val="20"/>
      </w:rPr>
    </w:lvl>
    <w:lvl w:ilvl="4" w:tentative="1">
      <w:start w:val="1"/>
      <w:numFmt w:val="bullet"/>
      <w:lvlText w:val=""/>
      <w:lvlJc w:val="left"/>
      <w:pPr>
        <w:tabs>
          <w:tab w:val="num" w:pos="-9660"/>
        </w:tabs>
        <w:ind w:left="-9660" w:hanging="360"/>
      </w:pPr>
      <w:rPr>
        <w:rFonts w:ascii="Wingdings" w:hAnsi="Wingdings" w:hint="default"/>
        <w:sz w:val="20"/>
      </w:rPr>
    </w:lvl>
    <w:lvl w:ilvl="5" w:tentative="1">
      <w:start w:val="1"/>
      <w:numFmt w:val="bullet"/>
      <w:lvlText w:val=""/>
      <w:lvlJc w:val="left"/>
      <w:pPr>
        <w:tabs>
          <w:tab w:val="num" w:pos="-8940"/>
        </w:tabs>
        <w:ind w:left="-8940" w:hanging="360"/>
      </w:pPr>
      <w:rPr>
        <w:rFonts w:ascii="Wingdings" w:hAnsi="Wingdings" w:hint="default"/>
        <w:sz w:val="20"/>
      </w:rPr>
    </w:lvl>
    <w:lvl w:ilvl="6" w:tentative="1">
      <w:start w:val="1"/>
      <w:numFmt w:val="bullet"/>
      <w:lvlText w:val=""/>
      <w:lvlJc w:val="left"/>
      <w:pPr>
        <w:tabs>
          <w:tab w:val="num" w:pos="-8220"/>
        </w:tabs>
        <w:ind w:left="-8220" w:hanging="360"/>
      </w:pPr>
      <w:rPr>
        <w:rFonts w:ascii="Wingdings" w:hAnsi="Wingdings" w:hint="default"/>
        <w:sz w:val="20"/>
      </w:rPr>
    </w:lvl>
    <w:lvl w:ilvl="7" w:tentative="1">
      <w:start w:val="1"/>
      <w:numFmt w:val="bullet"/>
      <w:lvlText w:val=""/>
      <w:lvlJc w:val="left"/>
      <w:pPr>
        <w:tabs>
          <w:tab w:val="num" w:pos="-7500"/>
        </w:tabs>
        <w:ind w:left="-7500" w:hanging="360"/>
      </w:pPr>
      <w:rPr>
        <w:rFonts w:ascii="Wingdings" w:hAnsi="Wingdings" w:hint="default"/>
        <w:sz w:val="20"/>
      </w:rPr>
    </w:lvl>
    <w:lvl w:ilvl="8" w:tentative="1">
      <w:start w:val="1"/>
      <w:numFmt w:val="bullet"/>
      <w:lvlText w:val=""/>
      <w:lvlJc w:val="left"/>
      <w:pPr>
        <w:tabs>
          <w:tab w:val="num" w:pos="-6780"/>
        </w:tabs>
        <w:ind w:left="-6780" w:hanging="360"/>
      </w:pPr>
      <w:rPr>
        <w:rFonts w:ascii="Wingdings" w:hAnsi="Wingdings" w:hint="default"/>
        <w:sz w:val="20"/>
      </w:rPr>
    </w:lvl>
  </w:abstractNum>
  <w:abstractNum w:abstractNumId="5">
    <w:nsid w:val="1C9706E6"/>
    <w:multiLevelType w:val="multilevel"/>
    <w:tmpl w:val="85E2C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21E1F45"/>
    <w:multiLevelType w:val="multilevel"/>
    <w:tmpl w:val="ADBA494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3D97352"/>
    <w:multiLevelType w:val="hybridMultilevel"/>
    <w:tmpl w:val="A92EBB9E"/>
    <w:lvl w:ilvl="0" w:tplc="04090017">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8D7A83"/>
    <w:multiLevelType w:val="hybridMultilevel"/>
    <w:tmpl w:val="9F0E5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AC163E"/>
    <w:multiLevelType w:val="hybridMultilevel"/>
    <w:tmpl w:val="98AEDF42"/>
    <w:lvl w:ilvl="0" w:tplc="60DC3D8A">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9F96AF6"/>
    <w:multiLevelType w:val="multilevel"/>
    <w:tmpl w:val="5840F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5AF4BCF"/>
    <w:multiLevelType w:val="hybridMultilevel"/>
    <w:tmpl w:val="D96ED1A6"/>
    <w:lvl w:ilvl="0" w:tplc="6EAC2C60">
      <w:start w:val="1"/>
      <w:numFmt w:val="decimal"/>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A9824D6"/>
    <w:multiLevelType w:val="hybridMultilevel"/>
    <w:tmpl w:val="3DFEBCD8"/>
    <w:lvl w:ilvl="0" w:tplc="2BE68BD8">
      <w:start w:val="1"/>
      <w:numFmt w:val="decimal"/>
      <w:lvlText w:val="%1."/>
      <w:lvlJc w:val="left"/>
      <w:pPr>
        <w:ind w:left="810" w:hanging="360"/>
      </w:pPr>
      <w:rPr>
        <w:rFonts w:hint="default"/>
        <w:b/>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3">
    <w:nsid w:val="3BB54765"/>
    <w:multiLevelType w:val="hybridMultilevel"/>
    <w:tmpl w:val="C08402E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F2650E2"/>
    <w:multiLevelType w:val="hybridMultilevel"/>
    <w:tmpl w:val="3DFEBCD8"/>
    <w:lvl w:ilvl="0" w:tplc="2BE68BD8">
      <w:start w:val="1"/>
      <w:numFmt w:val="decimal"/>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4E677D3"/>
    <w:multiLevelType w:val="multilevel"/>
    <w:tmpl w:val="5B16B890"/>
    <w:lvl w:ilvl="0">
      <w:start w:val="1"/>
      <w:numFmt w:val="bullet"/>
      <w:lvlText w:val=""/>
      <w:lvlJc w:val="left"/>
      <w:pPr>
        <w:tabs>
          <w:tab w:val="num" w:pos="-11010"/>
        </w:tabs>
        <w:ind w:left="-11010" w:hanging="360"/>
      </w:pPr>
      <w:rPr>
        <w:rFonts w:ascii="Symbol" w:hAnsi="Symbol" w:hint="default"/>
        <w:sz w:val="20"/>
      </w:rPr>
    </w:lvl>
    <w:lvl w:ilvl="1" w:tentative="1">
      <w:start w:val="1"/>
      <w:numFmt w:val="bullet"/>
      <w:lvlText w:val=""/>
      <w:lvlJc w:val="left"/>
      <w:pPr>
        <w:tabs>
          <w:tab w:val="num" w:pos="-10290"/>
        </w:tabs>
        <w:ind w:left="-10290" w:hanging="360"/>
      </w:pPr>
      <w:rPr>
        <w:rFonts w:ascii="Symbol" w:hAnsi="Symbol" w:hint="default"/>
        <w:sz w:val="20"/>
      </w:rPr>
    </w:lvl>
    <w:lvl w:ilvl="2" w:tentative="1">
      <w:start w:val="1"/>
      <w:numFmt w:val="bullet"/>
      <w:lvlText w:val=""/>
      <w:lvlJc w:val="left"/>
      <w:pPr>
        <w:tabs>
          <w:tab w:val="num" w:pos="-9570"/>
        </w:tabs>
        <w:ind w:left="-9570" w:hanging="360"/>
      </w:pPr>
      <w:rPr>
        <w:rFonts w:ascii="Symbol" w:hAnsi="Symbol" w:hint="default"/>
        <w:sz w:val="20"/>
      </w:rPr>
    </w:lvl>
    <w:lvl w:ilvl="3" w:tentative="1">
      <w:start w:val="1"/>
      <w:numFmt w:val="bullet"/>
      <w:lvlText w:val=""/>
      <w:lvlJc w:val="left"/>
      <w:pPr>
        <w:tabs>
          <w:tab w:val="num" w:pos="-8850"/>
        </w:tabs>
        <w:ind w:left="-8850" w:hanging="360"/>
      </w:pPr>
      <w:rPr>
        <w:rFonts w:ascii="Symbol" w:hAnsi="Symbol" w:hint="default"/>
        <w:sz w:val="20"/>
      </w:rPr>
    </w:lvl>
    <w:lvl w:ilvl="4" w:tentative="1">
      <w:start w:val="1"/>
      <w:numFmt w:val="bullet"/>
      <w:lvlText w:val=""/>
      <w:lvlJc w:val="left"/>
      <w:pPr>
        <w:tabs>
          <w:tab w:val="num" w:pos="-8130"/>
        </w:tabs>
        <w:ind w:left="-8130" w:hanging="360"/>
      </w:pPr>
      <w:rPr>
        <w:rFonts w:ascii="Symbol" w:hAnsi="Symbol" w:hint="default"/>
        <w:sz w:val="20"/>
      </w:rPr>
    </w:lvl>
    <w:lvl w:ilvl="5" w:tentative="1">
      <w:start w:val="1"/>
      <w:numFmt w:val="bullet"/>
      <w:lvlText w:val=""/>
      <w:lvlJc w:val="left"/>
      <w:pPr>
        <w:tabs>
          <w:tab w:val="num" w:pos="-7410"/>
        </w:tabs>
        <w:ind w:left="-7410" w:hanging="360"/>
      </w:pPr>
      <w:rPr>
        <w:rFonts w:ascii="Symbol" w:hAnsi="Symbol" w:hint="default"/>
        <w:sz w:val="20"/>
      </w:rPr>
    </w:lvl>
    <w:lvl w:ilvl="6" w:tentative="1">
      <w:start w:val="1"/>
      <w:numFmt w:val="bullet"/>
      <w:lvlText w:val=""/>
      <w:lvlJc w:val="left"/>
      <w:pPr>
        <w:tabs>
          <w:tab w:val="num" w:pos="-6690"/>
        </w:tabs>
        <w:ind w:left="-6690" w:hanging="360"/>
      </w:pPr>
      <w:rPr>
        <w:rFonts w:ascii="Symbol" w:hAnsi="Symbol" w:hint="default"/>
        <w:sz w:val="20"/>
      </w:rPr>
    </w:lvl>
    <w:lvl w:ilvl="7" w:tentative="1">
      <w:start w:val="1"/>
      <w:numFmt w:val="bullet"/>
      <w:lvlText w:val=""/>
      <w:lvlJc w:val="left"/>
      <w:pPr>
        <w:tabs>
          <w:tab w:val="num" w:pos="-5970"/>
        </w:tabs>
        <w:ind w:left="-5970" w:hanging="360"/>
      </w:pPr>
      <w:rPr>
        <w:rFonts w:ascii="Symbol" w:hAnsi="Symbol" w:hint="default"/>
        <w:sz w:val="20"/>
      </w:rPr>
    </w:lvl>
    <w:lvl w:ilvl="8" w:tentative="1">
      <w:start w:val="1"/>
      <w:numFmt w:val="bullet"/>
      <w:lvlText w:val=""/>
      <w:lvlJc w:val="left"/>
      <w:pPr>
        <w:tabs>
          <w:tab w:val="num" w:pos="-5250"/>
        </w:tabs>
        <w:ind w:left="-5250" w:hanging="360"/>
      </w:pPr>
      <w:rPr>
        <w:rFonts w:ascii="Symbol" w:hAnsi="Symbol" w:hint="default"/>
        <w:sz w:val="20"/>
      </w:rPr>
    </w:lvl>
  </w:abstractNum>
  <w:abstractNum w:abstractNumId="16">
    <w:nsid w:val="451566E4"/>
    <w:multiLevelType w:val="multilevel"/>
    <w:tmpl w:val="301CEC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7BE7C48"/>
    <w:multiLevelType w:val="hybridMultilevel"/>
    <w:tmpl w:val="9F32B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9BB4166"/>
    <w:multiLevelType w:val="multilevel"/>
    <w:tmpl w:val="5E881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A573C06"/>
    <w:multiLevelType w:val="hybridMultilevel"/>
    <w:tmpl w:val="1F485594"/>
    <w:lvl w:ilvl="0" w:tplc="5F56D2D8">
      <w:start w:val="1"/>
      <w:numFmt w:val="decimal"/>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C7B4385"/>
    <w:multiLevelType w:val="hybridMultilevel"/>
    <w:tmpl w:val="68501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CEA7BD1"/>
    <w:multiLevelType w:val="hybridMultilevel"/>
    <w:tmpl w:val="BE42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2D17049"/>
    <w:multiLevelType w:val="hybridMultilevel"/>
    <w:tmpl w:val="06C61D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54ED62B8"/>
    <w:multiLevelType w:val="hybridMultilevel"/>
    <w:tmpl w:val="DA0E0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F1B50B4"/>
    <w:multiLevelType w:val="hybridMultilevel"/>
    <w:tmpl w:val="73923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F25548B"/>
    <w:multiLevelType w:val="hybridMultilevel"/>
    <w:tmpl w:val="8B943182"/>
    <w:lvl w:ilvl="0" w:tplc="214A9FD2">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5B93A14"/>
    <w:multiLevelType w:val="hybridMultilevel"/>
    <w:tmpl w:val="8D36F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81538D9"/>
    <w:multiLevelType w:val="multilevel"/>
    <w:tmpl w:val="5D18F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6E64304D"/>
    <w:multiLevelType w:val="hybridMultilevel"/>
    <w:tmpl w:val="5B4E1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F2A7553"/>
    <w:multiLevelType w:val="multilevel"/>
    <w:tmpl w:val="61962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715F1CFA"/>
    <w:multiLevelType w:val="multilevel"/>
    <w:tmpl w:val="C18A5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79D36598"/>
    <w:multiLevelType w:val="multilevel"/>
    <w:tmpl w:val="ADBC92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5"/>
  </w:num>
  <w:num w:numId="3">
    <w:abstractNumId w:val="21"/>
  </w:num>
  <w:num w:numId="4">
    <w:abstractNumId w:val="3"/>
  </w:num>
  <w:num w:numId="5">
    <w:abstractNumId w:val="16"/>
  </w:num>
  <w:num w:numId="6">
    <w:abstractNumId w:val="12"/>
  </w:num>
  <w:num w:numId="7">
    <w:abstractNumId w:val="27"/>
  </w:num>
  <w:num w:numId="8">
    <w:abstractNumId w:val="10"/>
  </w:num>
  <w:num w:numId="9">
    <w:abstractNumId w:val="30"/>
  </w:num>
  <w:num w:numId="10">
    <w:abstractNumId w:val="5"/>
  </w:num>
  <w:num w:numId="11">
    <w:abstractNumId w:val="28"/>
  </w:num>
  <w:num w:numId="12">
    <w:abstractNumId w:val="20"/>
  </w:num>
  <w:num w:numId="13">
    <w:abstractNumId w:val="23"/>
  </w:num>
  <w:num w:numId="14">
    <w:abstractNumId w:val="17"/>
  </w:num>
  <w:num w:numId="15">
    <w:abstractNumId w:val="24"/>
  </w:num>
  <w:num w:numId="16">
    <w:abstractNumId w:val="8"/>
  </w:num>
  <w:num w:numId="17">
    <w:abstractNumId w:val="13"/>
  </w:num>
  <w:num w:numId="18">
    <w:abstractNumId w:val="11"/>
  </w:num>
  <w:num w:numId="19">
    <w:abstractNumId w:val="2"/>
  </w:num>
  <w:num w:numId="20">
    <w:abstractNumId w:val="14"/>
  </w:num>
  <w:num w:numId="21">
    <w:abstractNumId w:val="25"/>
  </w:num>
  <w:num w:numId="22">
    <w:abstractNumId w:val="18"/>
  </w:num>
  <w:num w:numId="23">
    <w:abstractNumId w:val="31"/>
  </w:num>
  <w:num w:numId="24">
    <w:abstractNumId w:val="1"/>
  </w:num>
  <w:num w:numId="25">
    <w:abstractNumId w:val="7"/>
  </w:num>
  <w:num w:numId="26">
    <w:abstractNumId w:val="29"/>
  </w:num>
  <w:num w:numId="27">
    <w:abstractNumId w:val="22"/>
  </w:num>
  <w:num w:numId="28">
    <w:abstractNumId w:val="19"/>
  </w:num>
  <w:num w:numId="29">
    <w:abstractNumId w:val="6"/>
  </w:num>
  <w:num w:numId="30">
    <w:abstractNumId w:val="0"/>
  </w:num>
  <w:num w:numId="31">
    <w:abstractNumId w:val="9"/>
  </w:num>
  <w:num w:numId="32">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
  <w:rsids>
    <w:rsidRoot w:val="00B8114D"/>
    <w:rsid w:val="00016464"/>
    <w:rsid w:val="00037990"/>
    <w:rsid w:val="000B5E02"/>
    <w:rsid w:val="000F1393"/>
    <w:rsid w:val="000F5F1B"/>
    <w:rsid w:val="0014394A"/>
    <w:rsid w:val="00155E5D"/>
    <w:rsid w:val="0018337B"/>
    <w:rsid w:val="002057B8"/>
    <w:rsid w:val="00272F78"/>
    <w:rsid w:val="002A7D22"/>
    <w:rsid w:val="002B2C9C"/>
    <w:rsid w:val="002E7323"/>
    <w:rsid w:val="003A0E54"/>
    <w:rsid w:val="004049C9"/>
    <w:rsid w:val="00456F4C"/>
    <w:rsid w:val="004641E1"/>
    <w:rsid w:val="0051229A"/>
    <w:rsid w:val="005937E5"/>
    <w:rsid w:val="005E6840"/>
    <w:rsid w:val="00603870"/>
    <w:rsid w:val="00612F00"/>
    <w:rsid w:val="00621BED"/>
    <w:rsid w:val="00641B91"/>
    <w:rsid w:val="006939E0"/>
    <w:rsid w:val="00760022"/>
    <w:rsid w:val="007B1BC1"/>
    <w:rsid w:val="00810A53"/>
    <w:rsid w:val="00926171"/>
    <w:rsid w:val="00967E60"/>
    <w:rsid w:val="009B3A4A"/>
    <w:rsid w:val="009F4EBA"/>
    <w:rsid w:val="00A15436"/>
    <w:rsid w:val="00A71639"/>
    <w:rsid w:val="00AD02C8"/>
    <w:rsid w:val="00B44837"/>
    <w:rsid w:val="00B62BF7"/>
    <w:rsid w:val="00B8114D"/>
    <w:rsid w:val="00BB3C8D"/>
    <w:rsid w:val="00BE0D4A"/>
    <w:rsid w:val="00C51467"/>
    <w:rsid w:val="00C57D69"/>
    <w:rsid w:val="00CB4F95"/>
    <w:rsid w:val="00D368BF"/>
    <w:rsid w:val="00D57860"/>
    <w:rsid w:val="00D7532A"/>
    <w:rsid w:val="00E24D64"/>
    <w:rsid w:val="00E52C8B"/>
    <w:rsid w:val="00E5352E"/>
    <w:rsid w:val="00E85954"/>
    <w:rsid w:val="00E91F36"/>
    <w:rsid w:val="00ED19D0"/>
    <w:rsid w:val="00F07E0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D22"/>
  </w:style>
  <w:style w:type="paragraph" w:styleId="Heading2">
    <w:name w:val="heading 2"/>
    <w:basedOn w:val="Normal"/>
    <w:link w:val="Heading2Char"/>
    <w:uiPriority w:val="9"/>
    <w:qFormat/>
    <w:rsid w:val="00B8114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03799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8114D"/>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B8114D"/>
    <w:rPr>
      <w:strike w:val="0"/>
      <w:dstrike w:val="0"/>
      <w:color w:val="0000FF"/>
      <w:u w:val="none"/>
      <w:effect w:val="none"/>
    </w:rPr>
  </w:style>
  <w:style w:type="character" w:styleId="Strong">
    <w:name w:val="Strong"/>
    <w:basedOn w:val="DefaultParagraphFont"/>
    <w:uiPriority w:val="22"/>
    <w:qFormat/>
    <w:rsid w:val="00B8114D"/>
    <w:rPr>
      <w:b/>
      <w:bCs/>
    </w:rPr>
  </w:style>
  <w:style w:type="paragraph" w:styleId="ListParagraph">
    <w:name w:val="List Paragraph"/>
    <w:basedOn w:val="Normal"/>
    <w:uiPriority w:val="34"/>
    <w:qFormat/>
    <w:rsid w:val="00B8114D"/>
    <w:pPr>
      <w:ind w:left="720"/>
      <w:contextualSpacing/>
    </w:pPr>
  </w:style>
  <w:style w:type="paragraph" w:styleId="NoSpacing">
    <w:name w:val="No Spacing"/>
    <w:uiPriority w:val="1"/>
    <w:qFormat/>
    <w:rsid w:val="00B8114D"/>
    <w:pPr>
      <w:spacing w:after="0" w:line="240" w:lineRule="auto"/>
    </w:pPr>
  </w:style>
  <w:style w:type="paragraph" w:styleId="BalloonText">
    <w:name w:val="Balloon Text"/>
    <w:basedOn w:val="Normal"/>
    <w:link w:val="BalloonTextChar"/>
    <w:uiPriority w:val="99"/>
    <w:semiHidden/>
    <w:unhideWhenUsed/>
    <w:rsid w:val="00AD02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02C8"/>
    <w:rPr>
      <w:rFonts w:ascii="Tahoma" w:hAnsi="Tahoma" w:cs="Tahoma"/>
      <w:sz w:val="16"/>
      <w:szCs w:val="16"/>
    </w:rPr>
  </w:style>
  <w:style w:type="paragraph" w:styleId="NormalWeb">
    <w:name w:val="Normal (Web)"/>
    <w:basedOn w:val="Normal"/>
    <w:uiPriority w:val="99"/>
    <w:unhideWhenUsed/>
    <w:rsid w:val="00760022"/>
    <w:pPr>
      <w:spacing w:after="240" w:line="240" w:lineRule="auto"/>
    </w:pPr>
    <w:rPr>
      <w:rFonts w:ascii="Times New Roman" w:eastAsia="Times New Roman" w:hAnsi="Times New Roman" w:cs="Times New Roman"/>
      <w:sz w:val="24"/>
      <w:szCs w:val="24"/>
    </w:rPr>
  </w:style>
  <w:style w:type="table" w:styleId="TableGrid">
    <w:name w:val="Table Grid"/>
    <w:basedOn w:val="TableNormal"/>
    <w:uiPriority w:val="59"/>
    <w:rsid w:val="00641B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037990"/>
    <w:rPr>
      <w:rFonts w:asciiTheme="majorHAnsi" w:eastAsiaTheme="majorEastAsia" w:hAnsiTheme="majorHAnsi" w:cstheme="majorBidi"/>
      <w:b/>
      <w:bCs/>
      <w:color w:val="4F81BD" w:themeColor="accent1"/>
    </w:rPr>
  </w:style>
  <w:style w:type="character" w:customStyle="1" w:styleId="note">
    <w:name w:val="note"/>
    <w:basedOn w:val="DefaultParagraphFont"/>
    <w:rsid w:val="00037990"/>
  </w:style>
  <w:style w:type="paragraph" w:styleId="Header">
    <w:name w:val="header"/>
    <w:basedOn w:val="Normal"/>
    <w:link w:val="HeaderChar"/>
    <w:uiPriority w:val="99"/>
    <w:semiHidden/>
    <w:unhideWhenUsed/>
    <w:rsid w:val="004049C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049C9"/>
  </w:style>
  <w:style w:type="paragraph" w:styleId="Footer">
    <w:name w:val="footer"/>
    <w:basedOn w:val="Normal"/>
    <w:link w:val="FooterChar"/>
    <w:uiPriority w:val="99"/>
    <w:unhideWhenUsed/>
    <w:rsid w:val="004049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49C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B8114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8114D"/>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B8114D"/>
    <w:rPr>
      <w:strike w:val="0"/>
      <w:dstrike w:val="0"/>
      <w:color w:val="0000FF"/>
      <w:u w:val="none"/>
      <w:effect w:val="none"/>
    </w:rPr>
  </w:style>
  <w:style w:type="character" w:styleId="Strong">
    <w:name w:val="Strong"/>
    <w:basedOn w:val="DefaultParagraphFont"/>
    <w:uiPriority w:val="22"/>
    <w:qFormat/>
    <w:rsid w:val="00B8114D"/>
    <w:rPr>
      <w:b/>
      <w:bCs/>
    </w:rPr>
  </w:style>
  <w:style w:type="paragraph" w:styleId="ListParagraph">
    <w:name w:val="List Paragraph"/>
    <w:basedOn w:val="Normal"/>
    <w:uiPriority w:val="34"/>
    <w:qFormat/>
    <w:rsid w:val="00B8114D"/>
    <w:pPr>
      <w:ind w:left="720"/>
      <w:contextualSpacing/>
    </w:pPr>
  </w:style>
  <w:style w:type="paragraph" w:styleId="NoSpacing">
    <w:name w:val="No Spacing"/>
    <w:uiPriority w:val="1"/>
    <w:qFormat/>
    <w:rsid w:val="00B8114D"/>
    <w:pPr>
      <w:spacing w:after="0" w:line="240" w:lineRule="auto"/>
    </w:pPr>
  </w:style>
  <w:style w:type="paragraph" w:styleId="BalloonText">
    <w:name w:val="Balloon Text"/>
    <w:basedOn w:val="Normal"/>
    <w:link w:val="BalloonTextChar"/>
    <w:uiPriority w:val="99"/>
    <w:semiHidden/>
    <w:unhideWhenUsed/>
    <w:rsid w:val="00AD02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02C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2163562">
      <w:bodyDiv w:val="1"/>
      <w:marLeft w:val="0"/>
      <w:marRight w:val="0"/>
      <w:marTop w:val="0"/>
      <w:marBottom w:val="0"/>
      <w:divBdr>
        <w:top w:val="none" w:sz="0" w:space="0" w:color="auto"/>
        <w:left w:val="none" w:sz="0" w:space="0" w:color="auto"/>
        <w:bottom w:val="none" w:sz="0" w:space="0" w:color="auto"/>
        <w:right w:val="none" w:sz="0" w:space="0" w:color="auto"/>
      </w:divBdr>
      <w:divsChild>
        <w:div w:id="1642734371">
          <w:marLeft w:val="0"/>
          <w:marRight w:val="0"/>
          <w:marTop w:val="0"/>
          <w:marBottom w:val="0"/>
          <w:divBdr>
            <w:top w:val="none" w:sz="0" w:space="0" w:color="auto"/>
            <w:left w:val="none" w:sz="0" w:space="0" w:color="auto"/>
            <w:bottom w:val="none" w:sz="0" w:space="0" w:color="auto"/>
            <w:right w:val="none" w:sz="0" w:space="0" w:color="auto"/>
          </w:divBdr>
          <w:divsChild>
            <w:div w:id="1003512121">
              <w:marLeft w:val="0"/>
              <w:marRight w:val="0"/>
              <w:marTop w:val="100"/>
              <w:marBottom w:val="100"/>
              <w:divBdr>
                <w:top w:val="none" w:sz="0" w:space="0" w:color="auto"/>
                <w:left w:val="none" w:sz="0" w:space="0" w:color="auto"/>
                <w:bottom w:val="none" w:sz="0" w:space="0" w:color="auto"/>
                <w:right w:val="none" w:sz="0" w:space="0" w:color="auto"/>
              </w:divBdr>
              <w:divsChild>
                <w:div w:id="775711166">
                  <w:marLeft w:val="0"/>
                  <w:marRight w:val="0"/>
                  <w:marTop w:val="0"/>
                  <w:marBottom w:val="0"/>
                  <w:divBdr>
                    <w:top w:val="none" w:sz="0" w:space="0" w:color="auto"/>
                    <w:left w:val="none" w:sz="0" w:space="0" w:color="auto"/>
                    <w:bottom w:val="none" w:sz="0" w:space="0" w:color="auto"/>
                    <w:right w:val="none" w:sz="0" w:space="0" w:color="auto"/>
                  </w:divBdr>
                  <w:divsChild>
                    <w:div w:id="606036179">
                      <w:marLeft w:val="0"/>
                      <w:marRight w:val="0"/>
                      <w:marTop w:val="300"/>
                      <w:marBottom w:val="0"/>
                      <w:divBdr>
                        <w:top w:val="none" w:sz="0" w:space="0" w:color="auto"/>
                        <w:left w:val="none" w:sz="0" w:space="0" w:color="auto"/>
                        <w:bottom w:val="none" w:sz="0" w:space="0" w:color="auto"/>
                        <w:right w:val="none" w:sz="0" w:space="0" w:color="auto"/>
                      </w:divBdr>
                      <w:divsChild>
                        <w:div w:id="1249197621">
                          <w:marLeft w:val="0"/>
                          <w:marRight w:val="0"/>
                          <w:marTop w:val="0"/>
                          <w:marBottom w:val="0"/>
                          <w:divBdr>
                            <w:top w:val="none" w:sz="0" w:space="0" w:color="auto"/>
                            <w:left w:val="none" w:sz="0" w:space="0" w:color="auto"/>
                            <w:bottom w:val="none" w:sz="0" w:space="0" w:color="auto"/>
                            <w:right w:val="none" w:sz="0" w:space="0" w:color="auto"/>
                          </w:divBdr>
                          <w:divsChild>
                            <w:div w:id="1817725919">
                              <w:marLeft w:val="0"/>
                              <w:marRight w:val="0"/>
                              <w:marTop w:val="0"/>
                              <w:marBottom w:val="0"/>
                              <w:divBdr>
                                <w:top w:val="none" w:sz="0" w:space="0" w:color="auto"/>
                                <w:left w:val="none" w:sz="0" w:space="0" w:color="auto"/>
                                <w:bottom w:val="none" w:sz="0" w:space="0" w:color="auto"/>
                                <w:right w:val="none" w:sz="0" w:space="0" w:color="auto"/>
                              </w:divBdr>
                              <w:divsChild>
                                <w:div w:id="55471458">
                                  <w:marLeft w:val="0"/>
                                  <w:marRight w:val="0"/>
                                  <w:marTop w:val="0"/>
                                  <w:marBottom w:val="0"/>
                                  <w:divBdr>
                                    <w:top w:val="none" w:sz="0" w:space="0" w:color="auto"/>
                                    <w:left w:val="none" w:sz="0" w:space="0" w:color="auto"/>
                                    <w:bottom w:val="none" w:sz="0" w:space="0" w:color="auto"/>
                                    <w:right w:val="none" w:sz="0" w:space="0" w:color="auto"/>
                                  </w:divBdr>
                                  <w:divsChild>
                                    <w:div w:id="572475467">
                                      <w:marLeft w:val="0"/>
                                      <w:marRight w:val="0"/>
                                      <w:marTop w:val="0"/>
                                      <w:marBottom w:val="0"/>
                                      <w:divBdr>
                                        <w:top w:val="none" w:sz="0" w:space="0" w:color="auto"/>
                                        <w:left w:val="none" w:sz="0" w:space="0" w:color="auto"/>
                                        <w:bottom w:val="none" w:sz="0" w:space="0" w:color="auto"/>
                                        <w:right w:val="none" w:sz="0" w:space="0" w:color="auto"/>
                                      </w:divBdr>
                                      <w:divsChild>
                                        <w:div w:id="634877154">
                                          <w:marLeft w:val="0"/>
                                          <w:marRight w:val="0"/>
                                          <w:marTop w:val="0"/>
                                          <w:marBottom w:val="0"/>
                                          <w:divBdr>
                                            <w:top w:val="none" w:sz="0" w:space="0" w:color="auto"/>
                                            <w:left w:val="none" w:sz="0" w:space="0" w:color="auto"/>
                                            <w:bottom w:val="none" w:sz="0" w:space="0" w:color="auto"/>
                                            <w:right w:val="none" w:sz="0" w:space="0" w:color="auto"/>
                                          </w:divBdr>
                                          <w:divsChild>
                                            <w:div w:id="754013037">
                                              <w:marLeft w:val="0"/>
                                              <w:marRight w:val="0"/>
                                              <w:marTop w:val="0"/>
                                              <w:marBottom w:val="0"/>
                                              <w:divBdr>
                                                <w:top w:val="none" w:sz="0" w:space="0" w:color="auto"/>
                                                <w:left w:val="none" w:sz="0" w:space="0" w:color="auto"/>
                                                <w:bottom w:val="none" w:sz="0" w:space="0" w:color="auto"/>
                                                <w:right w:val="none" w:sz="0" w:space="0" w:color="auto"/>
                                              </w:divBdr>
                                              <w:divsChild>
                                                <w:div w:id="1383213363">
                                                  <w:marLeft w:val="0"/>
                                                  <w:marRight w:val="0"/>
                                                  <w:marTop w:val="0"/>
                                                  <w:marBottom w:val="0"/>
                                                  <w:divBdr>
                                                    <w:top w:val="none" w:sz="0" w:space="0" w:color="auto"/>
                                                    <w:left w:val="none" w:sz="0" w:space="0" w:color="auto"/>
                                                    <w:bottom w:val="none" w:sz="0" w:space="0" w:color="auto"/>
                                                    <w:right w:val="none" w:sz="0" w:space="0" w:color="auto"/>
                                                  </w:divBdr>
                                                  <w:divsChild>
                                                    <w:div w:id="1992058752">
                                                      <w:marLeft w:val="0"/>
                                                      <w:marRight w:val="0"/>
                                                      <w:marTop w:val="0"/>
                                                      <w:marBottom w:val="0"/>
                                                      <w:divBdr>
                                                        <w:top w:val="none" w:sz="0" w:space="0" w:color="auto"/>
                                                        <w:left w:val="none" w:sz="0" w:space="0" w:color="auto"/>
                                                        <w:bottom w:val="none" w:sz="0" w:space="0" w:color="auto"/>
                                                        <w:right w:val="none" w:sz="0" w:space="0" w:color="auto"/>
                                                      </w:divBdr>
                                                      <w:divsChild>
                                                        <w:div w:id="167372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37391282">
      <w:bodyDiv w:val="1"/>
      <w:marLeft w:val="0"/>
      <w:marRight w:val="0"/>
      <w:marTop w:val="0"/>
      <w:marBottom w:val="0"/>
      <w:divBdr>
        <w:top w:val="none" w:sz="0" w:space="0" w:color="auto"/>
        <w:left w:val="none" w:sz="0" w:space="0" w:color="auto"/>
        <w:bottom w:val="none" w:sz="0" w:space="0" w:color="auto"/>
        <w:right w:val="none" w:sz="0" w:space="0" w:color="auto"/>
      </w:divBdr>
      <w:divsChild>
        <w:div w:id="1025593594">
          <w:marLeft w:val="0"/>
          <w:marRight w:val="0"/>
          <w:marTop w:val="0"/>
          <w:marBottom w:val="0"/>
          <w:divBdr>
            <w:top w:val="none" w:sz="0" w:space="0" w:color="auto"/>
            <w:left w:val="none" w:sz="0" w:space="0" w:color="auto"/>
            <w:bottom w:val="none" w:sz="0" w:space="0" w:color="auto"/>
            <w:right w:val="none" w:sz="0" w:space="0" w:color="auto"/>
          </w:divBdr>
          <w:divsChild>
            <w:div w:id="1038238329">
              <w:marLeft w:val="0"/>
              <w:marRight w:val="0"/>
              <w:marTop w:val="100"/>
              <w:marBottom w:val="100"/>
              <w:divBdr>
                <w:top w:val="none" w:sz="0" w:space="0" w:color="auto"/>
                <w:left w:val="none" w:sz="0" w:space="0" w:color="auto"/>
                <w:bottom w:val="none" w:sz="0" w:space="0" w:color="auto"/>
                <w:right w:val="none" w:sz="0" w:space="0" w:color="auto"/>
              </w:divBdr>
              <w:divsChild>
                <w:div w:id="356320388">
                  <w:marLeft w:val="0"/>
                  <w:marRight w:val="0"/>
                  <w:marTop w:val="0"/>
                  <w:marBottom w:val="0"/>
                  <w:divBdr>
                    <w:top w:val="none" w:sz="0" w:space="0" w:color="auto"/>
                    <w:left w:val="none" w:sz="0" w:space="0" w:color="auto"/>
                    <w:bottom w:val="none" w:sz="0" w:space="0" w:color="auto"/>
                    <w:right w:val="none" w:sz="0" w:space="0" w:color="auto"/>
                  </w:divBdr>
                  <w:divsChild>
                    <w:div w:id="1682659662">
                      <w:marLeft w:val="0"/>
                      <w:marRight w:val="0"/>
                      <w:marTop w:val="300"/>
                      <w:marBottom w:val="0"/>
                      <w:divBdr>
                        <w:top w:val="none" w:sz="0" w:space="0" w:color="auto"/>
                        <w:left w:val="none" w:sz="0" w:space="0" w:color="auto"/>
                        <w:bottom w:val="none" w:sz="0" w:space="0" w:color="auto"/>
                        <w:right w:val="none" w:sz="0" w:space="0" w:color="auto"/>
                      </w:divBdr>
                      <w:divsChild>
                        <w:div w:id="1401321113">
                          <w:marLeft w:val="0"/>
                          <w:marRight w:val="0"/>
                          <w:marTop w:val="0"/>
                          <w:marBottom w:val="0"/>
                          <w:divBdr>
                            <w:top w:val="none" w:sz="0" w:space="0" w:color="auto"/>
                            <w:left w:val="none" w:sz="0" w:space="0" w:color="auto"/>
                            <w:bottom w:val="none" w:sz="0" w:space="0" w:color="auto"/>
                            <w:right w:val="none" w:sz="0" w:space="0" w:color="auto"/>
                          </w:divBdr>
                          <w:divsChild>
                            <w:div w:id="683674363">
                              <w:marLeft w:val="0"/>
                              <w:marRight w:val="0"/>
                              <w:marTop w:val="0"/>
                              <w:marBottom w:val="0"/>
                              <w:divBdr>
                                <w:top w:val="none" w:sz="0" w:space="0" w:color="auto"/>
                                <w:left w:val="none" w:sz="0" w:space="0" w:color="auto"/>
                                <w:bottom w:val="none" w:sz="0" w:space="0" w:color="auto"/>
                                <w:right w:val="none" w:sz="0" w:space="0" w:color="auto"/>
                              </w:divBdr>
                              <w:divsChild>
                                <w:div w:id="462894081">
                                  <w:marLeft w:val="0"/>
                                  <w:marRight w:val="0"/>
                                  <w:marTop w:val="0"/>
                                  <w:marBottom w:val="0"/>
                                  <w:divBdr>
                                    <w:top w:val="none" w:sz="0" w:space="0" w:color="auto"/>
                                    <w:left w:val="none" w:sz="0" w:space="0" w:color="auto"/>
                                    <w:bottom w:val="none" w:sz="0" w:space="0" w:color="auto"/>
                                    <w:right w:val="none" w:sz="0" w:space="0" w:color="auto"/>
                                  </w:divBdr>
                                  <w:divsChild>
                                    <w:div w:id="2000234893">
                                      <w:marLeft w:val="0"/>
                                      <w:marRight w:val="0"/>
                                      <w:marTop w:val="0"/>
                                      <w:marBottom w:val="0"/>
                                      <w:divBdr>
                                        <w:top w:val="none" w:sz="0" w:space="0" w:color="auto"/>
                                        <w:left w:val="none" w:sz="0" w:space="0" w:color="auto"/>
                                        <w:bottom w:val="none" w:sz="0" w:space="0" w:color="auto"/>
                                        <w:right w:val="none" w:sz="0" w:space="0" w:color="auto"/>
                                      </w:divBdr>
                                      <w:divsChild>
                                        <w:div w:id="666396108">
                                          <w:marLeft w:val="0"/>
                                          <w:marRight w:val="0"/>
                                          <w:marTop w:val="0"/>
                                          <w:marBottom w:val="0"/>
                                          <w:divBdr>
                                            <w:top w:val="none" w:sz="0" w:space="0" w:color="auto"/>
                                            <w:left w:val="none" w:sz="0" w:space="0" w:color="auto"/>
                                            <w:bottom w:val="none" w:sz="0" w:space="0" w:color="auto"/>
                                            <w:right w:val="none" w:sz="0" w:space="0" w:color="auto"/>
                                          </w:divBdr>
                                          <w:divsChild>
                                            <w:div w:id="649215455">
                                              <w:marLeft w:val="0"/>
                                              <w:marRight w:val="0"/>
                                              <w:marTop w:val="0"/>
                                              <w:marBottom w:val="0"/>
                                              <w:divBdr>
                                                <w:top w:val="none" w:sz="0" w:space="0" w:color="auto"/>
                                                <w:left w:val="none" w:sz="0" w:space="0" w:color="auto"/>
                                                <w:bottom w:val="none" w:sz="0" w:space="0" w:color="auto"/>
                                                <w:right w:val="none" w:sz="0" w:space="0" w:color="auto"/>
                                              </w:divBdr>
                                              <w:divsChild>
                                                <w:div w:id="629942696">
                                                  <w:marLeft w:val="0"/>
                                                  <w:marRight w:val="0"/>
                                                  <w:marTop w:val="0"/>
                                                  <w:marBottom w:val="0"/>
                                                  <w:divBdr>
                                                    <w:top w:val="none" w:sz="0" w:space="0" w:color="auto"/>
                                                    <w:left w:val="none" w:sz="0" w:space="0" w:color="auto"/>
                                                    <w:bottom w:val="none" w:sz="0" w:space="0" w:color="auto"/>
                                                    <w:right w:val="none" w:sz="0" w:space="0" w:color="auto"/>
                                                  </w:divBdr>
                                                  <w:divsChild>
                                                    <w:div w:id="160761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32029817">
      <w:bodyDiv w:val="1"/>
      <w:marLeft w:val="0"/>
      <w:marRight w:val="0"/>
      <w:marTop w:val="0"/>
      <w:marBottom w:val="0"/>
      <w:divBdr>
        <w:top w:val="none" w:sz="0" w:space="0" w:color="auto"/>
        <w:left w:val="none" w:sz="0" w:space="0" w:color="auto"/>
        <w:bottom w:val="none" w:sz="0" w:space="0" w:color="auto"/>
        <w:right w:val="none" w:sz="0" w:space="0" w:color="auto"/>
      </w:divBdr>
      <w:divsChild>
        <w:div w:id="282853771">
          <w:marLeft w:val="3750"/>
          <w:marRight w:val="17"/>
          <w:marTop w:val="0"/>
          <w:marBottom w:val="0"/>
          <w:divBdr>
            <w:top w:val="none" w:sz="0" w:space="0" w:color="auto"/>
            <w:left w:val="none" w:sz="0" w:space="0" w:color="auto"/>
            <w:bottom w:val="none" w:sz="0" w:space="0" w:color="auto"/>
            <w:right w:val="none" w:sz="0" w:space="0" w:color="auto"/>
          </w:divBdr>
          <w:divsChild>
            <w:div w:id="1111758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8764312">
          <w:marLeft w:val="0"/>
          <w:marRight w:val="0"/>
          <w:marTop w:val="0"/>
          <w:marBottom w:val="0"/>
          <w:divBdr>
            <w:top w:val="single" w:sz="6" w:space="0" w:color="C0C0C0"/>
            <w:left w:val="none" w:sz="0" w:space="0" w:color="auto"/>
            <w:bottom w:val="none" w:sz="0" w:space="0" w:color="auto"/>
            <w:right w:val="none" w:sz="0" w:space="0" w:color="auto"/>
          </w:divBdr>
        </w:div>
      </w:divsChild>
    </w:div>
    <w:div w:id="655769564">
      <w:bodyDiv w:val="1"/>
      <w:marLeft w:val="0"/>
      <w:marRight w:val="0"/>
      <w:marTop w:val="0"/>
      <w:marBottom w:val="0"/>
      <w:divBdr>
        <w:top w:val="none" w:sz="0" w:space="0" w:color="auto"/>
        <w:left w:val="none" w:sz="0" w:space="0" w:color="auto"/>
        <w:bottom w:val="none" w:sz="0" w:space="0" w:color="auto"/>
        <w:right w:val="none" w:sz="0" w:space="0" w:color="auto"/>
      </w:divBdr>
      <w:divsChild>
        <w:div w:id="426579370">
          <w:marLeft w:val="0"/>
          <w:marRight w:val="0"/>
          <w:marTop w:val="0"/>
          <w:marBottom w:val="0"/>
          <w:divBdr>
            <w:top w:val="none" w:sz="0" w:space="0" w:color="auto"/>
            <w:left w:val="none" w:sz="0" w:space="0" w:color="auto"/>
            <w:bottom w:val="none" w:sz="0" w:space="0" w:color="auto"/>
            <w:right w:val="none" w:sz="0" w:space="0" w:color="auto"/>
          </w:divBdr>
          <w:divsChild>
            <w:div w:id="2020306832">
              <w:marLeft w:val="0"/>
              <w:marRight w:val="0"/>
              <w:marTop w:val="100"/>
              <w:marBottom w:val="100"/>
              <w:divBdr>
                <w:top w:val="none" w:sz="0" w:space="0" w:color="auto"/>
                <w:left w:val="none" w:sz="0" w:space="0" w:color="auto"/>
                <w:bottom w:val="none" w:sz="0" w:space="0" w:color="auto"/>
                <w:right w:val="none" w:sz="0" w:space="0" w:color="auto"/>
              </w:divBdr>
              <w:divsChild>
                <w:div w:id="1127316161">
                  <w:marLeft w:val="0"/>
                  <w:marRight w:val="0"/>
                  <w:marTop w:val="0"/>
                  <w:marBottom w:val="0"/>
                  <w:divBdr>
                    <w:top w:val="none" w:sz="0" w:space="0" w:color="auto"/>
                    <w:left w:val="none" w:sz="0" w:space="0" w:color="auto"/>
                    <w:bottom w:val="none" w:sz="0" w:space="0" w:color="auto"/>
                    <w:right w:val="none" w:sz="0" w:space="0" w:color="auto"/>
                  </w:divBdr>
                  <w:divsChild>
                    <w:div w:id="1603217629">
                      <w:marLeft w:val="0"/>
                      <w:marRight w:val="0"/>
                      <w:marTop w:val="300"/>
                      <w:marBottom w:val="0"/>
                      <w:divBdr>
                        <w:top w:val="none" w:sz="0" w:space="0" w:color="auto"/>
                        <w:left w:val="none" w:sz="0" w:space="0" w:color="auto"/>
                        <w:bottom w:val="none" w:sz="0" w:space="0" w:color="auto"/>
                        <w:right w:val="none" w:sz="0" w:space="0" w:color="auto"/>
                      </w:divBdr>
                      <w:divsChild>
                        <w:div w:id="2018578856">
                          <w:marLeft w:val="0"/>
                          <w:marRight w:val="0"/>
                          <w:marTop w:val="0"/>
                          <w:marBottom w:val="0"/>
                          <w:divBdr>
                            <w:top w:val="none" w:sz="0" w:space="0" w:color="auto"/>
                            <w:left w:val="none" w:sz="0" w:space="0" w:color="auto"/>
                            <w:bottom w:val="none" w:sz="0" w:space="0" w:color="auto"/>
                            <w:right w:val="none" w:sz="0" w:space="0" w:color="auto"/>
                          </w:divBdr>
                          <w:divsChild>
                            <w:div w:id="1594778377">
                              <w:marLeft w:val="0"/>
                              <w:marRight w:val="0"/>
                              <w:marTop w:val="0"/>
                              <w:marBottom w:val="0"/>
                              <w:divBdr>
                                <w:top w:val="none" w:sz="0" w:space="0" w:color="auto"/>
                                <w:left w:val="none" w:sz="0" w:space="0" w:color="auto"/>
                                <w:bottom w:val="none" w:sz="0" w:space="0" w:color="auto"/>
                                <w:right w:val="none" w:sz="0" w:space="0" w:color="auto"/>
                              </w:divBdr>
                              <w:divsChild>
                                <w:div w:id="622274702">
                                  <w:marLeft w:val="0"/>
                                  <w:marRight w:val="0"/>
                                  <w:marTop w:val="0"/>
                                  <w:marBottom w:val="0"/>
                                  <w:divBdr>
                                    <w:top w:val="none" w:sz="0" w:space="0" w:color="auto"/>
                                    <w:left w:val="none" w:sz="0" w:space="0" w:color="auto"/>
                                    <w:bottom w:val="none" w:sz="0" w:space="0" w:color="auto"/>
                                    <w:right w:val="none" w:sz="0" w:space="0" w:color="auto"/>
                                  </w:divBdr>
                                  <w:divsChild>
                                    <w:div w:id="706834250">
                                      <w:marLeft w:val="0"/>
                                      <w:marRight w:val="0"/>
                                      <w:marTop w:val="0"/>
                                      <w:marBottom w:val="0"/>
                                      <w:divBdr>
                                        <w:top w:val="none" w:sz="0" w:space="0" w:color="auto"/>
                                        <w:left w:val="none" w:sz="0" w:space="0" w:color="auto"/>
                                        <w:bottom w:val="none" w:sz="0" w:space="0" w:color="auto"/>
                                        <w:right w:val="none" w:sz="0" w:space="0" w:color="auto"/>
                                      </w:divBdr>
                                      <w:divsChild>
                                        <w:div w:id="1296178226">
                                          <w:marLeft w:val="0"/>
                                          <w:marRight w:val="0"/>
                                          <w:marTop w:val="0"/>
                                          <w:marBottom w:val="0"/>
                                          <w:divBdr>
                                            <w:top w:val="none" w:sz="0" w:space="0" w:color="auto"/>
                                            <w:left w:val="none" w:sz="0" w:space="0" w:color="auto"/>
                                            <w:bottom w:val="none" w:sz="0" w:space="0" w:color="auto"/>
                                            <w:right w:val="none" w:sz="0" w:space="0" w:color="auto"/>
                                          </w:divBdr>
                                          <w:divsChild>
                                            <w:div w:id="1065253074">
                                              <w:marLeft w:val="0"/>
                                              <w:marRight w:val="0"/>
                                              <w:marTop w:val="0"/>
                                              <w:marBottom w:val="0"/>
                                              <w:divBdr>
                                                <w:top w:val="none" w:sz="0" w:space="0" w:color="auto"/>
                                                <w:left w:val="none" w:sz="0" w:space="0" w:color="auto"/>
                                                <w:bottom w:val="none" w:sz="0" w:space="0" w:color="auto"/>
                                                <w:right w:val="none" w:sz="0" w:space="0" w:color="auto"/>
                                              </w:divBdr>
                                              <w:divsChild>
                                                <w:div w:id="1703701246">
                                                  <w:marLeft w:val="0"/>
                                                  <w:marRight w:val="0"/>
                                                  <w:marTop w:val="0"/>
                                                  <w:marBottom w:val="0"/>
                                                  <w:divBdr>
                                                    <w:top w:val="none" w:sz="0" w:space="0" w:color="auto"/>
                                                    <w:left w:val="none" w:sz="0" w:space="0" w:color="auto"/>
                                                    <w:bottom w:val="none" w:sz="0" w:space="0" w:color="auto"/>
                                                    <w:right w:val="none" w:sz="0" w:space="0" w:color="auto"/>
                                                  </w:divBdr>
                                                  <w:divsChild>
                                                    <w:div w:id="74595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9792274">
      <w:bodyDiv w:val="1"/>
      <w:marLeft w:val="0"/>
      <w:marRight w:val="0"/>
      <w:marTop w:val="0"/>
      <w:marBottom w:val="0"/>
      <w:divBdr>
        <w:top w:val="none" w:sz="0" w:space="0" w:color="auto"/>
        <w:left w:val="none" w:sz="0" w:space="0" w:color="auto"/>
        <w:bottom w:val="none" w:sz="0" w:space="0" w:color="auto"/>
        <w:right w:val="none" w:sz="0" w:space="0" w:color="auto"/>
      </w:divBdr>
    </w:div>
    <w:div w:id="1371297378">
      <w:bodyDiv w:val="1"/>
      <w:marLeft w:val="0"/>
      <w:marRight w:val="0"/>
      <w:marTop w:val="0"/>
      <w:marBottom w:val="0"/>
      <w:divBdr>
        <w:top w:val="none" w:sz="0" w:space="0" w:color="auto"/>
        <w:left w:val="none" w:sz="0" w:space="0" w:color="auto"/>
        <w:bottom w:val="none" w:sz="0" w:space="0" w:color="auto"/>
        <w:right w:val="none" w:sz="0" w:space="0" w:color="auto"/>
      </w:divBdr>
      <w:divsChild>
        <w:div w:id="1593398293">
          <w:marLeft w:val="0"/>
          <w:marRight w:val="0"/>
          <w:marTop w:val="0"/>
          <w:marBottom w:val="0"/>
          <w:divBdr>
            <w:top w:val="none" w:sz="0" w:space="0" w:color="auto"/>
            <w:left w:val="none" w:sz="0" w:space="0" w:color="auto"/>
            <w:bottom w:val="none" w:sz="0" w:space="0" w:color="auto"/>
            <w:right w:val="none" w:sz="0" w:space="0" w:color="auto"/>
          </w:divBdr>
          <w:divsChild>
            <w:div w:id="440879642">
              <w:marLeft w:val="0"/>
              <w:marRight w:val="0"/>
              <w:marTop w:val="100"/>
              <w:marBottom w:val="100"/>
              <w:divBdr>
                <w:top w:val="none" w:sz="0" w:space="0" w:color="auto"/>
                <w:left w:val="none" w:sz="0" w:space="0" w:color="auto"/>
                <w:bottom w:val="none" w:sz="0" w:space="0" w:color="auto"/>
                <w:right w:val="none" w:sz="0" w:space="0" w:color="auto"/>
              </w:divBdr>
              <w:divsChild>
                <w:div w:id="1293488270">
                  <w:marLeft w:val="0"/>
                  <w:marRight w:val="0"/>
                  <w:marTop w:val="0"/>
                  <w:marBottom w:val="0"/>
                  <w:divBdr>
                    <w:top w:val="none" w:sz="0" w:space="0" w:color="auto"/>
                    <w:left w:val="none" w:sz="0" w:space="0" w:color="auto"/>
                    <w:bottom w:val="none" w:sz="0" w:space="0" w:color="auto"/>
                    <w:right w:val="none" w:sz="0" w:space="0" w:color="auto"/>
                  </w:divBdr>
                  <w:divsChild>
                    <w:div w:id="498735581">
                      <w:marLeft w:val="0"/>
                      <w:marRight w:val="0"/>
                      <w:marTop w:val="300"/>
                      <w:marBottom w:val="0"/>
                      <w:divBdr>
                        <w:top w:val="none" w:sz="0" w:space="0" w:color="auto"/>
                        <w:left w:val="none" w:sz="0" w:space="0" w:color="auto"/>
                        <w:bottom w:val="none" w:sz="0" w:space="0" w:color="auto"/>
                        <w:right w:val="none" w:sz="0" w:space="0" w:color="auto"/>
                      </w:divBdr>
                      <w:divsChild>
                        <w:div w:id="477263711">
                          <w:marLeft w:val="0"/>
                          <w:marRight w:val="0"/>
                          <w:marTop w:val="0"/>
                          <w:marBottom w:val="0"/>
                          <w:divBdr>
                            <w:top w:val="none" w:sz="0" w:space="0" w:color="auto"/>
                            <w:left w:val="none" w:sz="0" w:space="0" w:color="auto"/>
                            <w:bottom w:val="none" w:sz="0" w:space="0" w:color="auto"/>
                            <w:right w:val="none" w:sz="0" w:space="0" w:color="auto"/>
                          </w:divBdr>
                          <w:divsChild>
                            <w:div w:id="2034920106">
                              <w:marLeft w:val="0"/>
                              <w:marRight w:val="0"/>
                              <w:marTop w:val="0"/>
                              <w:marBottom w:val="0"/>
                              <w:divBdr>
                                <w:top w:val="none" w:sz="0" w:space="0" w:color="auto"/>
                                <w:left w:val="none" w:sz="0" w:space="0" w:color="auto"/>
                                <w:bottom w:val="none" w:sz="0" w:space="0" w:color="auto"/>
                                <w:right w:val="none" w:sz="0" w:space="0" w:color="auto"/>
                              </w:divBdr>
                              <w:divsChild>
                                <w:div w:id="714041224">
                                  <w:marLeft w:val="0"/>
                                  <w:marRight w:val="0"/>
                                  <w:marTop w:val="0"/>
                                  <w:marBottom w:val="0"/>
                                  <w:divBdr>
                                    <w:top w:val="none" w:sz="0" w:space="0" w:color="auto"/>
                                    <w:left w:val="none" w:sz="0" w:space="0" w:color="auto"/>
                                    <w:bottom w:val="none" w:sz="0" w:space="0" w:color="auto"/>
                                    <w:right w:val="none" w:sz="0" w:space="0" w:color="auto"/>
                                  </w:divBdr>
                                  <w:divsChild>
                                    <w:div w:id="1906135807">
                                      <w:marLeft w:val="0"/>
                                      <w:marRight w:val="0"/>
                                      <w:marTop w:val="0"/>
                                      <w:marBottom w:val="0"/>
                                      <w:divBdr>
                                        <w:top w:val="none" w:sz="0" w:space="0" w:color="auto"/>
                                        <w:left w:val="none" w:sz="0" w:space="0" w:color="auto"/>
                                        <w:bottom w:val="none" w:sz="0" w:space="0" w:color="auto"/>
                                        <w:right w:val="none" w:sz="0" w:space="0" w:color="auto"/>
                                      </w:divBdr>
                                      <w:divsChild>
                                        <w:div w:id="1044254947">
                                          <w:marLeft w:val="0"/>
                                          <w:marRight w:val="0"/>
                                          <w:marTop w:val="0"/>
                                          <w:marBottom w:val="0"/>
                                          <w:divBdr>
                                            <w:top w:val="none" w:sz="0" w:space="0" w:color="auto"/>
                                            <w:left w:val="none" w:sz="0" w:space="0" w:color="auto"/>
                                            <w:bottom w:val="none" w:sz="0" w:space="0" w:color="auto"/>
                                            <w:right w:val="none" w:sz="0" w:space="0" w:color="auto"/>
                                          </w:divBdr>
                                          <w:divsChild>
                                            <w:div w:id="757025292">
                                              <w:marLeft w:val="0"/>
                                              <w:marRight w:val="0"/>
                                              <w:marTop w:val="0"/>
                                              <w:marBottom w:val="0"/>
                                              <w:divBdr>
                                                <w:top w:val="none" w:sz="0" w:space="0" w:color="auto"/>
                                                <w:left w:val="none" w:sz="0" w:space="0" w:color="auto"/>
                                                <w:bottom w:val="none" w:sz="0" w:space="0" w:color="auto"/>
                                                <w:right w:val="none" w:sz="0" w:space="0" w:color="auto"/>
                                              </w:divBdr>
                                              <w:divsChild>
                                                <w:div w:id="1831871328">
                                                  <w:marLeft w:val="0"/>
                                                  <w:marRight w:val="0"/>
                                                  <w:marTop w:val="0"/>
                                                  <w:marBottom w:val="0"/>
                                                  <w:divBdr>
                                                    <w:top w:val="none" w:sz="0" w:space="0" w:color="auto"/>
                                                    <w:left w:val="none" w:sz="0" w:space="0" w:color="auto"/>
                                                    <w:bottom w:val="none" w:sz="0" w:space="0" w:color="auto"/>
                                                    <w:right w:val="none" w:sz="0" w:space="0" w:color="auto"/>
                                                  </w:divBdr>
                                                  <w:divsChild>
                                                    <w:div w:id="100295877">
                                                      <w:marLeft w:val="0"/>
                                                      <w:marRight w:val="0"/>
                                                      <w:marTop w:val="0"/>
                                                      <w:marBottom w:val="0"/>
                                                      <w:divBdr>
                                                        <w:top w:val="none" w:sz="0" w:space="0" w:color="auto"/>
                                                        <w:left w:val="none" w:sz="0" w:space="0" w:color="auto"/>
                                                        <w:bottom w:val="none" w:sz="0" w:space="0" w:color="auto"/>
                                                        <w:right w:val="none" w:sz="0" w:space="0" w:color="auto"/>
                                                      </w:divBdr>
                                                      <w:divsChild>
                                                        <w:div w:id="148538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14502473">
      <w:bodyDiv w:val="1"/>
      <w:marLeft w:val="0"/>
      <w:marRight w:val="0"/>
      <w:marTop w:val="0"/>
      <w:marBottom w:val="0"/>
      <w:divBdr>
        <w:top w:val="none" w:sz="0" w:space="0" w:color="auto"/>
        <w:left w:val="none" w:sz="0" w:space="0" w:color="auto"/>
        <w:bottom w:val="none" w:sz="0" w:space="0" w:color="auto"/>
        <w:right w:val="none" w:sz="0" w:space="0" w:color="auto"/>
      </w:divBdr>
      <w:divsChild>
        <w:div w:id="605504516">
          <w:marLeft w:val="0"/>
          <w:marRight w:val="0"/>
          <w:marTop w:val="0"/>
          <w:marBottom w:val="0"/>
          <w:divBdr>
            <w:top w:val="none" w:sz="0" w:space="0" w:color="auto"/>
            <w:left w:val="none" w:sz="0" w:space="0" w:color="auto"/>
            <w:bottom w:val="none" w:sz="0" w:space="0" w:color="auto"/>
            <w:right w:val="none" w:sz="0" w:space="0" w:color="auto"/>
          </w:divBdr>
          <w:divsChild>
            <w:div w:id="173616139">
              <w:marLeft w:val="0"/>
              <w:marRight w:val="0"/>
              <w:marTop w:val="100"/>
              <w:marBottom w:val="100"/>
              <w:divBdr>
                <w:top w:val="none" w:sz="0" w:space="0" w:color="auto"/>
                <w:left w:val="none" w:sz="0" w:space="0" w:color="auto"/>
                <w:bottom w:val="none" w:sz="0" w:space="0" w:color="auto"/>
                <w:right w:val="none" w:sz="0" w:space="0" w:color="auto"/>
              </w:divBdr>
              <w:divsChild>
                <w:div w:id="227032619">
                  <w:marLeft w:val="0"/>
                  <w:marRight w:val="0"/>
                  <w:marTop w:val="0"/>
                  <w:marBottom w:val="0"/>
                  <w:divBdr>
                    <w:top w:val="none" w:sz="0" w:space="0" w:color="auto"/>
                    <w:left w:val="none" w:sz="0" w:space="0" w:color="auto"/>
                    <w:bottom w:val="none" w:sz="0" w:space="0" w:color="auto"/>
                    <w:right w:val="none" w:sz="0" w:space="0" w:color="auto"/>
                  </w:divBdr>
                  <w:divsChild>
                    <w:div w:id="1851524200">
                      <w:marLeft w:val="0"/>
                      <w:marRight w:val="0"/>
                      <w:marTop w:val="300"/>
                      <w:marBottom w:val="0"/>
                      <w:divBdr>
                        <w:top w:val="none" w:sz="0" w:space="0" w:color="auto"/>
                        <w:left w:val="none" w:sz="0" w:space="0" w:color="auto"/>
                        <w:bottom w:val="none" w:sz="0" w:space="0" w:color="auto"/>
                        <w:right w:val="none" w:sz="0" w:space="0" w:color="auto"/>
                      </w:divBdr>
                      <w:divsChild>
                        <w:div w:id="648559363">
                          <w:marLeft w:val="0"/>
                          <w:marRight w:val="0"/>
                          <w:marTop w:val="0"/>
                          <w:marBottom w:val="0"/>
                          <w:divBdr>
                            <w:top w:val="none" w:sz="0" w:space="0" w:color="auto"/>
                            <w:left w:val="none" w:sz="0" w:space="0" w:color="auto"/>
                            <w:bottom w:val="none" w:sz="0" w:space="0" w:color="auto"/>
                            <w:right w:val="none" w:sz="0" w:space="0" w:color="auto"/>
                          </w:divBdr>
                          <w:divsChild>
                            <w:div w:id="1746951596">
                              <w:marLeft w:val="0"/>
                              <w:marRight w:val="0"/>
                              <w:marTop w:val="0"/>
                              <w:marBottom w:val="0"/>
                              <w:divBdr>
                                <w:top w:val="none" w:sz="0" w:space="0" w:color="auto"/>
                                <w:left w:val="none" w:sz="0" w:space="0" w:color="auto"/>
                                <w:bottom w:val="none" w:sz="0" w:space="0" w:color="auto"/>
                                <w:right w:val="none" w:sz="0" w:space="0" w:color="auto"/>
                              </w:divBdr>
                              <w:divsChild>
                                <w:div w:id="1614558131">
                                  <w:marLeft w:val="0"/>
                                  <w:marRight w:val="0"/>
                                  <w:marTop w:val="0"/>
                                  <w:marBottom w:val="0"/>
                                  <w:divBdr>
                                    <w:top w:val="none" w:sz="0" w:space="0" w:color="auto"/>
                                    <w:left w:val="none" w:sz="0" w:space="0" w:color="auto"/>
                                    <w:bottom w:val="none" w:sz="0" w:space="0" w:color="auto"/>
                                    <w:right w:val="none" w:sz="0" w:space="0" w:color="auto"/>
                                  </w:divBdr>
                                  <w:divsChild>
                                    <w:div w:id="744841976">
                                      <w:marLeft w:val="0"/>
                                      <w:marRight w:val="0"/>
                                      <w:marTop w:val="0"/>
                                      <w:marBottom w:val="0"/>
                                      <w:divBdr>
                                        <w:top w:val="none" w:sz="0" w:space="0" w:color="auto"/>
                                        <w:left w:val="none" w:sz="0" w:space="0" w:color="auto"/>
                                        <w:bottom w:val="none" w:sz="0" w:space="0" w:color="auto"/>
                                        <w:right w:val="none" w:sz="0" w:space="0" w:color="auto"/>
                                      </w:divBdr>
                                      <w:divsChild>
                                        <w:div w:id="1850214331">
                                          <w:marLeft w:val="0"/>
                                          <w:marRight w:val="0"/>
                                          <w:marTop w:val="0"/>
                                          <w:marBottom w:val="0"/>
                                          <w:divBdr>
                                            <w:top w:val="none" w:sz="0" w:space="0" w:color="auto"/>
                                            <w:left w:val="none" w:sz="0" w:space="0" w:color="auto"/>
                                            <w:bottom w:val="none" w:sz="0" w:space="0" w:color="auto"/>
                                            <w:right w:val="none" w:sz="0" w:space="0" w:color="auto"/>
                                          </w:divBdr>
                                          <w:divsChild>
                                            <w:div w:id="1772898939">
                                              <w:marLeft w:val="0"/>
                                              <w:marRight w:val="0"/>
                                              <w:marTop w:val="0"/>
                                              <w:marBottom w:val="0"/>
                                              <w:divBdr>
                                                <w:top w:val="none" w:sz="0" w:space="0" w:color="auto"/>
                                                <w:left w:val="none" w:sz="0" w:space="0" w:color="auto"/>
                                                <w:bottom w:val="none" w:sz="0" w:space="0" w:color="auto"/>
                                                <w:right w:val="none" w:sz="0" w:space="0" w:color="auto"/>
                                              </w:divBdr>
                                              <w:divsChild>
                                                <w:div w:id="1924417163">
                                                  <w:marLeft w:val="0"/>
                                                  <w:marRight w:val="0"/>
                                                  <w:marTop w:val="0"/>
                                                  <w:marBottom w:val="0"/>
                                                  <w:divBdr>
                                                    <w:top w:val="none" w:sz="0" w:space="0" w:color="auto"/>
                                                    <w:left w:val="none" w:sz="0" w:space="0" w:color="auto"/>
                                                    <w:bottom w:val="none" w:sz="0" w:space="0" w:color="auto"/>
                                                    <w:right w:val="none" w:sz="0" w:space="0" w:color="auto"/>
                                                  </w:divBdr>
                                                  <w:divsChild>
                                                    <w:div w:id="81769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9858300">
      <w:bodyDiv w:val="1"/>
      <w:marLeft w:val="0"/>
      <w:marRight w:val="0"/>
      <w:marTop w:val="0"/>
      <w:marBottom w:val="0"/>
      <w:divBdr>
        <w:top w:val="none" w:sz="0" w:space="0" w:color="auto"/>
        <w:left w:val="none" w:sz="0" w:space="0" w:color="auto"/>
        <w:bottom w:val="none" w:sz="0" w:space="0" w:color="auto"/>
        <w:right w:val="none" w:sz="0" w:space="0" w:color="auto"/>
      </w:divBdr>
      <w:divsChild>
        <w:div w:id="206182878">
          <w:marLeft w:val="0"/>
          <w:marRight w:val="0"/>
          <w:marTop w:val="0"/>
          <w:marBottom w:val="0"/>
          <w:divBdr>
            <w:top w:val="none" w:sz="0" w:space="0" w:color="auto"/>
            <w:left w:val="none" w:sz="0" w:space="0" w:color="auto"/>
            <w:bottom w:val="none" w:sz="0" w:space="0" w:color="auto"/>
            <w:right w:val="none" w:sz="0" w:space="0" w:color="auto"/>
          </w:divBdr>
          <w:divsChild>
            <w:div w:id="324630230">
              <w:marLeft w:val="0"/>
              <w:marRight w:val="0"/>
              <w:marTop w:val="100"/>
              <w:marBottom w:val="100"/>
              <w:divBdr>
                <w:top w:val="none" w:sz="0" w:space="0" w:color="auto"/>
                <w:left w:val="none" w:sz="0" w:space="0" w:color="auto"/>
                <w:bottom w:val="none" w:sz="0" w:space="0" w:color="auto"/>
                <w:right w:val="none" w:sz="0" w:space="0" w:color="auto"/>
              </w:divBdr>
              <w:divsChild>
                <w:div w:id="1859394853">
                  <w:marLeft w:val="0"/>
                  <w:marRight w:val="0"/>
                  <w:marTop w:val="0"/>
                  <w:marBottom w:val="0"/>
                  <w:divBdr>
                    <w:top w:val="none" w:sz="0" w:space="0" w:color="auto"/>
                    <w:left w:val="none" w:sz="0" w:space="0" w:color="auto"/>
                    <w:bottom w:val="none" w:sz="0" w:space="0" w:color="auto"/>
                    <w:right w:val="none" w:sz="0" w:space="0" w:color="auto"/>
                  </w:divBdr>
                  <w:divsChild>
                    <w:div w:id="2125414891">
                      <w:marLeft w:val="0"/>
                      <w:marRight w:val="0"/>
                      <w:marTop w:val="300"/>
                      <w:marBottom w:val="0"/>
                      <w:divBdr>
                        <w:top w:val="none" w:sz="0" w:space="0" w:color="auto"/>
                        <w:left w:val="none" w:sz="0" w:space="0" w:color="auto"/>
                        <w:bottom w:val="none" w:sz="0" w:space="0" w:color="auto"/>
                        <w:right w:val="none" w:sz="0" w:space="0" w:color="auto"/>
                      </w:divBdr>
                      <w:divsChild>
                        <w:div w:id="487401598">
                          <w:marLeft w:val="0"/>
                          <w:marRight w:val="0"/>
                          <w:marTop w:val="0"/>
                          <w:marBottom w:val="0"/>
                          <w:divBdr>
                            <w:top w:val="none" w:sz="0" w:space="0" w:color="auto"/>
                            <w:left w:val="none" w:sz="0" w:space="0" w:color="auto"/>
                            <w:bottom w:val="none" w:sz="0" w:space="0" w:color="auto"/>
                            <w:right w:val="none" w:sz="0" w:space="0" w:color="auto"/>
                          </w:divBdr>
                          <w:divsChild>
                            <w:div w:id="437674315">
                              <w:marLeft w:val="0"/>
                              <w:marRight w:val="0"/>
                              <w:marTop w:val="0"/>
                              <w:marBottom w:val="0"/>
                              <w:divBdr>
                                <w:top w:val="none" w:sz="0" w:space="0" w:color="auto"/>
                                <w:left w:val="none" w:sz="0" w:space="0" w:color="auto"/>
                                <w:bottom w:val="none" w:sz="0" w:space="0" w:color="auto"/>
                                <w:right w:val="none" w:sz="0" w:space="0" w:color="auto"/>
                              </w:divBdr>
                              <w:divsChild>
                                <w:div w:id="1699506514">
                                  <w:marLeft w:val="0"/>
                                  <w:marRight w:val="0"/>
                                  <w:marTop w:val="0"/>
                                  <w:marBottom w:val="0"/>
                                  <w:divBdr>
                                    <w:top w:val="none" w:sz="0" w:space="0" w:color="auto"/>
                                    <w:left w:val="none" w:sz="0" w:space="0" w:color="auto"/>
                                    <w:bottom w:val="none" w:sz="0" w:space="0" w:color="auto"/>
                                    <w:right w:val="none" w:sz="0" w:space="0" w:color="auto"/>
                                  </w:divBdr>
                                  <w:divsChild>
                                    <w:div w:id="694697050">
                                      <w:marLeft w:val="0"/>
                                      <w:marRight w:val="0"/>
                                      <w:marTop w:val="0"/>
                                      <w:marBottom w:val="0"/>
                                      <w:divBdr>
                                        <w:top w:val="none" w:sz="0" w:space="0" w:color="auto"/>
                                        <w:left w:val="none" w:sz="0" w:space="0" w:color="auto"/>
                                        <w:bottom w:val="none" w:sz="0" w:space="0" w:color="auto"/>
                                        <w:right w:val="none" w:sz="0" w:space="0" w:color="auto"/>
                                      </w:divBdr>
                                      <w:divsChild>
                                        <w:div w:id="1180047670">
                                          <w:marLeft w:val="0"/>
                                          <w:marRight w:val="0"/>
                                          <w:marTop w:val="0"/>
                                          <w:marBottom w:val="0"/>
                                          <w:divBdr>
                                            <w:top w:val="none" w:sz="0" w:space="0" w:color="auto"/>
                                            <w:left w:val="none" w:sz="0" w:space="0" w:color="auto"/>
                                            <w:bottom w:val="none" w:sz="0" w:space="0" w:color="auto"/>
                                            <w:right w:val="none" w:sz="0" w:space="0" w:color="auto"/>
                                          </w:divBdr>
                                          <w:divsChild>
                                            <w:div w:id="1315715111">
                                              <w:marLeft w:val="0"/>
                                              <w:marRight w:val="0"/>
                                              <w:marTop w:val="0"/>
                                              <w:marBottom w:val="0"/>
                                              <w:divBdr>
                                                <w:top w:val="none" w:sz="0" w:space="0" w:color="auto"/>
                                                <w:left w:val="none" w:sz="0" w:space="0" w:color="auto"/>
                                                <w:bottom w:val="none" w:sz="0" w:space="0" w:color="auto"/>
                                                <w:right w:val="none" w:sz="0" w:space="0" w:color="auto"/>
                                              </w:divBdr>
                                              <w:divsChild>
                                                <w:div w:id="1412628712">
                                                  <w:marLeft w:val="0"/>
                                                  <w:marRight w:val="0"/>
                                                  <w:marTop w:val="0"/>
                                                  <w:marBottom w:val="0"/>
                                                  <w:divBdr>
                                                    <w:top w:val="none" w:sz="0" w:space="0" w:color="auto"/>
                                                    <w:left w:val="none" w:sz="0" w:space="0" w:color="auto"/>
                                                    <w:bottom w:val="none" w:sz="0" w:space="0" w:color="auto"/>
                                                    <w:right w:val="none" w:sz="0" w:space="0" w:color="auto"/>
                                                  </w:divBdr>
                                                  <w:divsChild>
                                                    <w:div w:id="100127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95086535">
      <w:bodyDiv w:val="1"/>
      <w:marLeft w:val="0"/>
      <w:marRight w:val="0"/>
      <w:marTop w:val="0"/>
      <w:marBottom w:val="0"/>
      <w:divBdr>
        <w:top w:val="none" w:sz="0" w:space="0" w:color="auto"/>
        <w:left w:val="none" w:sz="0" w:space="0" w:color="auto"/>
        <w:bottom w:val="none" w:sz="0" w:space="0" w:color="auto"/>
        <w:right w:val="none" w:sz="0" w:space="0" w:color="auto"/>
      </w:divBdr>
      <w:divsChild>
        <w:div w:id="1527602546">
          <w:marLeft w:val="0"/>
          <w:marRight w:val="0"/>
          <w:marTop w:val="0"/>
          <w:marBottom w:val="0"/>
          <w:divBdr>
            <w:top w:val="none" w:sz="0" w:space="0" w:color="auto"/>
            <w:left w:val="none" w:sz="0" w:space="0" w:color="auto"/>
            <w:bottom w:val="none" w:sz="0" w:space="0" w:color="auto"/>
            <w:right w:val="none" w:sz="0" w:space="0" w:color="auto"/>
          </w:divBdr>
          <w:divsChild>
            <w:div w:id="855463184">
              <w:marLeft w:val="0"/>
              <w:marRight w:val="0"/>
              <w:marTop w:val="100"/>
              <w:marBottom w:val="100"/>
              <w:divBdr>
                <w:top w:val="none" w:sz="0" w:space="0" w:color="auto"/>
                <w:left w:val="none" w:sz="0" w:space="0" w:color="auto"/>
                <w:bottom w:val="none" w:sz="0" w:space="0" w:color="auto"/>
                <w:right w:val="none" w:sz="0" w:space="0" w:color="auto"/>
              </w:divBdr>
              <w:divsChild>
                <w:div w:id="467207036">
                  <w:marLeft w:val="0"/>
                  <w:marRight w:val="0"/>
                  <w:marTop w:val="0"/>
                  <w:marBottom w:val="0"/>
                  <w:divBdr>
                    <w:top w:val="none" w:sz="0" w:space="0" w:color="auto"/>
                    <w:left w:val="none" w:sz="0" w:space="0" w:color="auto"/>
                    <w:bottom w:val="none" w:sz="0" w:space="0" w:color="auto"/>
                    <w:right w:val="none" w:sz="0" w:space="0" w:color="auto"/>
                  </w:divBdr>
                  <w:divsChild>
                    <w:div w:id="1405370266">
                      <w:marLeft w:val="0"/>
                      <w:marRight w:val="0"/>
                      <w:marTop w:val="300"/>
                      <w:marBottom w:val="0"/>
                      <w:divBdr>
                        <w:top w:val="none" w:sz="0" w:space="0" w:color="auto"/>
                        <w:left w:val="none" w:sz="0" w:space="0" w:color="auto"/>
                        <w:bottom w:val="none" w:sz="0" w:space="0" w:color="auto"/>
                        <w:right w:val="none" w:sz="0" w:space="0" w:color="auto"/>
                      </w:divBdr>
                      <w:divsChild>
                        <w:div w:id="1273512757">
                          <w:marLeft w:val="0"/>
                          <w:marRight w:val="0"/>
                          <w:marTop w:val="0"/>
                          <w:marBottom w:val="0"/>
                          <w:divBdr>
                            <w:top w:val="none" w:sz="0" w:space="0" w:color="auto"/>
                            <w:left w:val="none" w:sz="0" w:space="0" w:color="auto"/>
                            <w:bottom w:val="none" w:sz="0" w:space="0" w:color="auto"/>
                            <w:right w:val="none" w:sz="0" w:space="0" w:color="auto"/>
                          </w:divBdr>
                          <w:divsChild>
                            <w:div w:id="539510871">
                              <w:marLeft w:val="0"/>
                              <w:marRight w:val="0"/>
                              <w:marTop w:val="0"/>
                              <w:marBottom w:val="0"/>
                              <w:divBdr>
                                <w:top w:val="none" w:sz="0" w:space="0" w:color="auto"/>
                                <w:left w:val="none" w:sz="0" w:space="0" w:color="auto"/>
                                <w:bottom w:val="none" w:sz="0" w:space="0" w:color="auto"/>
                                <w:right w:val="none" w:sz="0" w:space="0" w:color="auto"/>
                              </w:divBdr>
                              <w:divsChild>
                                <w:div w:id="79253474">
                                  <w:marLeft w:val="0"/>
                                  <w:marRight w:val="0"/>
                                  <w:marTop w:val="0"/>
                                  <w:marBottom w:val="0"/>
                                  <w:divBdr>
                                    <w:top w:val="none" w:sz="0" w:space="0" w:color="auto"/>
                                    <w:left w:val="none" w:sz="0" w:space="0" w:color="auto"/>
                                    <w:bottom w:val="none" w:sz="0" w:space="0" w:color="auto"/>
                                    <w:right w:val="none" w:sz="0" w:space="0" w:color="auto"/>
                                  </w:divBdr>
                                  <w:divsChild>
                                    <w:div w:id="1930041616">
                                      <w:marLeft w:val="0"/>
                                      <w:marRight w:val="0"/>
                                      <w:marTop w:val="0"/>
                                      <w:marBottom w:val="0"/>
                                      <w:divBdr>
                                        <w:top w:val="none" w:sz="0" w:space="0" w:color="auto"/>
                                        <w:left w:val="none" w:sz="0" w:space="0" w:color="auto"/>
                                        <w:bottom w:val="none" w:sz="0" w:space="0" w:color="auto"/>
                                        <w:right w:val="none" w:sz="0" w:space="0" w:color="auto"/>
                                      </w:divBdr>
                                      <w:divsChild>
                                        <w:div w:id="925654973">
                                          <w:marLeft w:val="0"/>
                                          <w:marRight w:val="0"/>
                                          <w:marTop w:val="0"/>
                                          <w:marBottom w:val="0"/>
                                          <w:divBdr>
                                            <w:top w:val="none" w:sz="0" w:space="0" w:color="auto"/>
                                            <w:left w:val="none" w:sz="0" w:space="0" w:color="auto"/>
                                            <w:bottom w:val="none" w:sz="0" w:space="0" w:color="auto"/>
                                            <w:right w:val="none" w:sz="0" w:space="0" w:color="auto"/>
                                          </w:divBdr>
                                          <w:divsChild>
                                            <w:div w:id="1715697380">
                                              <w:marLeft w:val="0"/>
                                              <w:marRight w:val="0"/>
                                              <w:marTop w:val="0"/>
                                              <w:marBottom w:val="0"/>
                                              <w:divBdr>
                                                <w:top w:val="none" w:sz="0" w:space="0" w:color="auto"/>
                                                <w:left w:val="none" w:sz="0" w:space="0" w:color="auto"/>
                                                <w:bottom w:val="none" w:sz="0" w:space="0" w:color="auto"/>
                                                <w:right w:val="none" w:sz="0" w:space="0" w:color="auto"/>
                                              </w:divBdr>
                                              <w:divsChild>
                                                <w:div w:id="1403063256">
                                                  <w:marLeft w:val="0"/>
                                                  <w:marRight w:val="0"/>
                                                  <w:marTop w:val="0"/>
                                                  <w:marBottom w:val="0"/>
                                                  <w:divBdr>
                                                    <w:top w:val="none" w:sz="0" w:space="0" w:color="auto"/>
                                                    <w:left w:val="none" w:sz="0" w:space="0" w:color="auto"/>
                                                    <w:bottom w:val="none" w:sz="0" w:space="0" w:color="auto"/>
                                                    <w:right w:val="none" w:sz="0" w:space="0" w:color="auto"/>
                                                  </w:divBdr>
                                                  <w:divsChild>
                                                    <w:div w:id="27467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97290104">
      <w:bodyDiv w:val="1"/>
      <w:marLeft w:val="0"/>
      <w:marRight w:val="0"/>
      <w:marTop w:val="0"/>
      <w:marBottom w:val="0"/>
      <w:divBdr>
        <w:top w:val="none" w:sz="0" w:space="0" w:color="auto"/>
        <w:left w:val="none" w:sz="0" w:space="0" w:color="auto"/>
        <w:bottom w:val="none" w:sz="0" w:space="0" w:color="auto"/>
        <w:right w:val="none" w:sz="0" w:space="0" w:color="auto"/>
      </w:divBdr>
      <w:divsChild>
        <w:div w:id="1542859829">
          <w:marLeft w:val="0"/>
          <w:marRight w:val="0"/>
          <w:marTop w:val="0"/>
          <w:marBottom w:val="0"/>
          <w:divBdr>
            <w:top w:val="none" w:sz="0" w:space="0" w:color="auto"/>
            <w:left w:val="none" w:sz="0" w:space="0" w:color="auto"/>
            <w:bottom w:val="none" w:sz="0" w:space="0" w:color="auto"/>
            <w:right w:val="none" w:sz="0" w:space="0" w:color="auto"/>
          </w:divBdr>
          <w:divsChild>
            <w:div w:id="1003361841">
              <w:marLeft w:val="0"/>
              <w:marRight w:val="0"/>
              <w:marTop w:val="100"/>
              <w:marBottom w:val="100"/>
              <w:divBdr>
                <w:top w:val="none" w:sz="0" w:space="0" w:color="auto"/>
                <w:left w:val="none" w:sz="0" w:space="0" w:color="auto"/>
                <w:bottom w:val="none" w:sz="0" w:space="0" w:color="auto"/>
                <w:right w:val="none" w:sz="0" w:space="0" w:color="auto"/>
              </w:divBdr>
              <w:divsChild>
                <w:div w:id="59599581">
                  <w:marLeft w:val="0"/>
                  <w:marRight w:val="0"/>
                  <w:marTop w:val="0"/>
                  <w:marBottom w:val="0"/>
                  <w:divBdr>
                    <w:top w:val="none" w:sz="0" w:space="0" w:color="auto"/>
                    <w:left w:val="none" w:sz="0" w:space="0" w:color="auto"/>
                    <w:bottom w:val="none" w:sz="0" w:space="0" w:color="auto"/>
                    <w:right w:val="none" w:sz="0" w:space="0" w:color="auto"/>
                  </w:divBdr>
                  <w:divsChild>
                    <w:div w:id="148177994">
                      <w:marLeft w:val="0"/>
                      <w:marRight w:val="0"/>
                      <w:marTop w:val="300"/>
                      <w:marBottom w:val="0"/>
                      <w:divBdr>
                        <w:top w:val="none" w:sz="0" w:space="0" w:color="auto"/>
                        <w:left w:val="none" w:sz="0" w:space="0" w:color="auto"/>
                        <w:bottom w:val="none" w:sz="0" w:space="0" w:color="auto"/>
                        <w:right w:val="none" w:sz="0" w:space="0" w:color="auto"/>
                      </w:divBdr>
                      <w:divsChild>
                        <w:div w:id="1443038762">
                          <w:marLeft w:val="0"/>
                          <w:marRight w:val="0"/>
                          <w:marTop w:val="0"/>
                          <w:marBottom w:val="0"/>
                          <w:divBdr>
                            <w:top w:val="none" w:sz="0" w:space="0" w:color="auto"/>
                            <w:left w:val="none" w:sz="0" w:space="0" w:color="auto"/>
                            <w:bottom w:val="none" w:sz="0" w:space="0" w:color="auto"/>
                            <w:right w:val="none" w:sz="0" w:space="0" w:color="auto"/>
                          </w:divBdr>
                          <w:divsChild>
                            <w:div w:id="389110736">
                              <w:marLeft w:val="0"/>
                              <w:marRight w:val="0"/>
                              <w:marTop w:val="0"/>
                              <w:marBottom w:val="0"/>
                              <w:divBdr>
                                <w:top w:val="none" w:sz="0" w:space="0" w:color="auto"/>
                                <w:left w:val="none" w:sz="0" w:space="0" w:color="auto"/>
                                <w:bottom w:val="none" w:sz="0" w:space="0" w:color="auto"/>
                                <w:right w:val="none" w:sz="0" w:space="0" w:color="auto"/>
                              </w:divBdr>
                              <w:divsChild>
                                <w:div w:id="1850828844">
                                  <w:marLeft w:val="0"/>
                                  <w:marRight w:val="0"/>
                                  <w:marTop w:val="0"/>
                                  <w:marBottom w:val="0"/>
                                  <w:divBdr>
                                    <w:top w:val="none" w:sz="0" w:space="0" w:color="auto"/>
                                    <w:left w:val="none" w:sz="0" w:space="0" w:color="auto"/>
                                    <w:bottom w:val="none" w:sz="0" w:space="0" w:color="auto"/>
                                    <w:right w:val="none" w:sz="0" w:space="0" w:color="auto"/>
                                  </w:divBdr>
                                  <w:divsChild>
                                    <w:div w:id="1184825820">
                                      <w:marLeft w:val="0"/>
                                      <w:marRight w:val="0"/>
                                      <w:marTop w:val="0"/>
                                      <w:marBottom w:val="0"/>
                                      <w:divBdr>
                                        <w:top w:val="none" w:sz="0" w:space="0" w:color="auto"/>
                                        <w:left w:val="none" w:sz="0" w:space="0" w:color="auto"/>
                                        <w:bottom w:val="none" w:sz="0" w:space="0" w:color="auto"/>
                                        <w:right w:val="none" w:sz="0" w:space="0" w:color="auto"/>
                                      </w:divBdr>
                                      <w:divsChild>
                                        <w:div w:id="495614659">
                                          <w:marLeft w:val="0"/>
                                          <w:marRight w:val="0"/>
                                          <w:marTop w:val="0"/>
                                          <w:marBottom w:val="0"/>
                                          <w:divBdr>
                                            <w:top w:val="none" w:sz="0" w:space="0" w:color="auto"/>
                                            <w:left w:val="none" w:sz="0" w:space="0" w:color="auto"/>
                                            <w:bottom w:val="none" w:sz="0" w:space="0" w:color="auto"/>
                                            <w:right w:val="none" w:sz="0" w:space="0" w:color="auto"/>
                                          </w:divBdr>
                                          <w:divsChild>
                                            <w:div w:id="1868562990">
                                              <w:marLeft w:val="0"/>
                                              <w:marRight w:val="0"/>
                                              <w:marTop w:val="0"/>
                                              <w:marBottom w:val="0"/>
                                              <w:divBdr>
                                                <w:top w:val="none" w:sz="0" w:space="0" w:color="auto"/>
                                                <w:left w:val="none" w:sz="0" w:space="0" w:color="auto"/>
                                                <w:bottom w:val="none" w:sz="0" w:space="0" w:color="auto"/>
                                                <w:right w:val="none" w:sz="0" w:space="0" w:color="auto"/>
                                              </w:divBdr>
                                              <w:divsChild>
                                                <w:div w:id="458451344">
                                                  <w:marLeft w:val="0"/>
                                                  <w:marRight w:val="0"/>
                                                  <w:marTop w:val="0"/>
                                                  <w:marBottom w:val="0"/>
                                                  <w:divBdr>
                                                    <w:top w:val="none" w:sz="0" w:space="0" w:color="auto"/>
                                                    <w:left w:val="none" w:sz="0" w:space="0" w:color="auto"/>
                                                    <w:bottom w:val="none" w:sz="0" w:space="0" w:color="auto"/>
                                                    <w:right w:val="none" w:sz="0" w:space="0" w:color="auto"/>
                                                  </w:divBdr>
                                                  <w:divsChild>
                                                    <w:div w:id="154108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tel:18774384338"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822</Words>
  <Characters>4688</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cassandra.riggin</dc:creator>
  <cp:lastModifiedBy>dlindley</cp:lastModifiedBy>
  <cp:revision>2</cp:revision>
  <cp:lastPrinted>2014-09-04T15:33:00Z</cp:lastPrinted>
  <dcterms:created xsi:type="dcterms:W3CDTF">2015-01-05T20:08:00Z</dcterms:created>
  <dcterms:modified xsi:type="dcterms:W3CDTF">2015-01-05T20:08:00Z</dcterms:modified>
</cp:coreProperties>
</file>